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2B" w:rsidRDefault="0010762B" w:rsidP="009C45F1">
      <w:pPr>
        <w:rPr>
          <w:rFonts w:ascii="Times New Roman" w:hAnsi="Times New Roman" w:cs="Times New Roman"/>
          <w:sz w:val="24"/>
          <w:szCs w:val="24"/>
        </w:rPr>
      </w:pPr>
    </w:p>
    <w:p w:rsidR="00874AEB" w:rsidRPr="00320484" w:rsidRDefault="00874AEB" w:rsidP="0058717D">
      <w:pPr>
        <w:pStyle w:val="Default"/>
        <w:jc w:val="both"/>
        <w:rPr>
          <w:rFonts w:ascii="Times New Roman" w:hAnsi="Times New Roman" w:cs="Times New Roman"/>
          <w:b/>
          <w:color w:val="auto"/>
          <w:u w:val="single"/>
        </w:rPr>
      </w:pPr>
      <w:r w:rsidRPr="00320484">
        <w:rPr>
          <w:rFonts w:ascii="Times New Roman" w:hAnsi="Times New Roman" w:cs="Times New Roman"/>
          <w:b/>
          <w:color w:val="auto"/>
          <w:u w:val="single"/>
        </w:rPr>
        <w:t xml:space="preserve">Anexa 1 </w:t>
      </w:r>
    </w:p>
    <w:p w:rsidR="00320484" w:rsidRDefault="00320484" w:rsidP="00B41DB1">
      <w:pPr>
        <w:pStyle w:val="Default"/>
        <w:jc w:val="center"/>
        <w:rPr>
          <w:rFonts w:ascii="Times New Roman" w:hAnsi="Times New Roman" w:cs="Times New Roman"/>
          <w:b/>
          <w:bCs/>
          <w:color w:val="auto"/>
          <w:sz w:val="28"/>
          <w:szCs w:val="28"/>
        </w:rPr>
      </w:pPr>
    </w:p>
    <w:p w:rsidR="00874AEB" w:rsidRPr="00320484" w:rsidRDefault="00874AEB" w:rsidP="00B41DB1">
      <w:pPr>
        <w:pStyle w:val="Default"/>
        <w:jc w:val="center"/>
        <w:rPr>
          <w:rFonts w:ascii="Times New Roman" w:hAnsi="Times New Roman" w:cs="Times New Roman"/>
          <w:b/>
          <w:bCs/>
          <w:color w:val="auto"/>
          <w:sz w:val="28"/>
          <w:szCs w:val="28"/>
        </w:rPr>
      </w:pPr>
      <w:r w:rsidRPr="00320484">
        <w:rPr>
          <w:rFonts w:ascii="Times New Roman" w:hAnsi="Times New Roman" w:cs="Times New Roman"/>
          <w:b/>
          <w:bCs/>
          <w:color w:val="auto"/>
          <w:sz w:val="28"/>
          <w:szCs w:val="28"/>
        </w:rPr>
        <w:t>INSTRUCȚIUNI PENTRU OFERTANȚI</w:t>
      </w:r>
    </w:p>
    <w:p w:rsidR="00874AEB" w:rsidRPr="00B41DB1" w:rsidRDefault="00874AEB" w:rsidP="00B41DB1">
      <w:pPr>
        <w:pStyle w:val="Default"/>
        <w:jc w:val="center"/>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b/>
          <w:bCs/>
          <w:color w:val="auto"/>
        </w:rPr>
        <w:t>SECȚ</w:t>
      </w:r>
      <w:r w:rsidRPr="00B41DB1">
        <w:rPr>
          <w:rFonts w:ascii="Times New Roman" w:hAnsi="Times New Roman" w:cs="Times New Roman"/>
          <w:b/>
          <w:bCs/>
          <w:color w:val="auto"/>
        </w:rPr>
        <w:t>I</w:t>
      </w:r>
      <w:r>
        <w:rPr>
          <w:rFonts w:ascii="Times New Roman" w:hAnsi="Times New Roman" w:cs="Times New Roman"/>
          <w:b/>
          <w:bCs/>
          <w:color w:val="auto"/>
        </w:rPr>
        <w:t>UNEA I: AUTORITATEA CONTRACTANTĂ</w:t>
      </w: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color w:val="auto"/>
        </w:rPr>
        <w:t>DENUMIRE:</w:t>
      </w:r>
      <w:r w:rsidR="0059744A">
        <w:rPr>
          <w:rFonts w:ascii="Times New Roman" w:hAnsi="Times New Roman" w:cs="Times New Roman"/>
          <w:color w:val="auto"/>
        </w:rPr>
        <w:t xml:space="preserve">   Universitatea de Arte din Târgu Mureș</w:t>
      </w: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color w:val="auto"/>
        </w:rPr>
        <w:t>ADRESĂ</w:t>
      </w:r>
      <w:r w:rsidRPr="00B41DB1">
        <w:rPr>
          <w:rFonts w:ascii="Times New Roman" w:hAnsi="Times New Roman" w:cs="Times New Roman"/>
          <w:color w:val="auto"/>
        </w:rPr>
        <w:t>:</w:t>
      </w:r>
      <w:r w:rsidR="0059744A">
        <w:rPr>
          <w:rFonts w:ascii="Times New Roman" w:hAnsi="Times New Roman" w:cs="Times New Roman"/>
          <w:color w:val="auto"/>
        </w:rPr>
        <w:t xml:space="preserve">    Târgu Mureș</w:t>
      </w: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color w:val="auto"/>
        </w:rPr>
        <w:t>Ț</w:t>
      </w:r>
      <w:r w:rsidRPr="00B41DB1">
        <w:rPr>
          <w:rFonts w:ascii="Times New Roman" w:hAnsi="Times New Roman" w:cs="Times New Roman"/>
          <w:color w:val="auto"/>
        </w:rPr>
        <w:t>ARA</w:t>
      </w:r>
      <w:r>
        <w:rPr>
          <w:rFonts w:ascii="Times New Roman" w:hAnsi="Times New Roman" w:cs="Times New Roman"/>
          <w:color w:val="auto"/>
        </w:rPr>
        <w:t>:</w:t>
      </w:r>
      <w:r w:rsidR="0059744A">
        <w:rPr>
          <w:rFonts w:ascii="Times New Roman" w:hAnsi="Times New Roman" w:cs="Times New Roman"/>
          <w:color w:val="auto"/>
        </w:rPr>
        <w:t xml:space="preserve">  România</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LOCALITATEA </w:t>
      </w:r>
      <w:r>
        <w:rPr>
          <w:rFonts w:ascii="Times New Roman" w:hAnsi="Times New Roman" w:cs="Times New Roman"/>
          <w:color w:val="auto"/>
        </w:rPr>
        <w:t>:</w:t>
      </w:r>
      <w:r w:rsidR="0059744A">
        <w:rPr>
          <w:rFonts w:ascii="Times New Roman" w:hAnsi="Times New Roman" w:cs="Times New Roman"/>
          <w:color w:val="auto"/>
        </w:rPr>
        <w:t>Târgu Mureș</w:t>
      </w: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color w:val="auto"/>
        </w:rPr>
        <w:t>COD POȘ</w:t>
      </w:r>
      <w:r w:rsidRPr="00B41DB1">
        <w:rPr>
          <w:rFonts w:ascii="Times New Roman" w:hAnsi="Times New Roman" w:cs="Times New Roman"/>
          <w:color w:val="auto"/>
        </w:rPr>
        <w:t xml:space="preserve">TAL </w:t>
      </w:r>
      <w:r w:rsidR="00F07FE5">
        <w:rPr>
          <w:rFonts w:ascii="Times New Roman" w:hAnsi="Times New Roman" w:cs="Times New Roman"/>
          <w:color w:val="auto"/>
        </w:rPr>
        <w:t>:</w:t>
      </w:r>
      <w:r w:rsidR="0059744A">
        <w:rPr>
          <w:rFonts w:ascii="Times New Roman" w:hAnsi="Times New Roman" w:cs="Times New Roman"/>
          <w:color w:val="auto"/>
        </w:rPr>
        <w:t xml:space="preserve">   540057</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TELEFON </w:t>
      </w:r>
      <w:r>
        <w:rPr>
          <w:rFonts w:ascii="Times New Roman" w:hAnsi="Times New Roman" w:cs="Times New Roman"/>
          <w:color w:val="auto"/>
        </w:rPr>
        <w:t>:</w:t>
      </w:r>
      <w:r w:rsidR="0059744A">
        <w:rPr>
          <w:rFonts w:ascii="Times New Roman" w:hAnsi="Times New Roman" w:cs="Times New Roman"/>
          <w:color w:val="auto"/>
        </w:rPr>
        <w:t xml:space="preserve"> 0265 -266281</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FAX </w:t>
      </w:r>
      <w:r>
        <w:rPr>
          <w:rFonts w:ascii="Times New Roman" w:hAnsi="Times New Roman" w:cs="Times New Roman"/>
          <w:color w:val="auto"/>
        </w:rPr>
        <w:t>:</w:t>
      </w:r>
      <w:r w:rsidR="0059744A">
        <w:rPr>
          <w:rFonts w:ascii="Times New Roman" w:hAnsi="Times New Roman" w:cs="Times New Roman"/>
          <w:color w:val="auto"/>
        </w:rPr>
        <w:t xml:space="preserve"> 0265-266281</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E-MAIL</w:t>
      </w:r>
      <w:r>
        <w:rPr>
          <w:rFonts w:ascii="Times New Roman" w:hAnsi="Times New Roman" w:cs="Times New Roman"/>
          <w:color w:val="auto"/>
        </w:rPr>
        <w:t>:</w:t>
      </w:r>
      <w:r w:rsidR="0059744A">
        <w:rPr>
          <w:rFonts w:ascii="Times New Roman" w:hAnsi="Times New Roman" w:cs="Times New Roman"/>
          <w:color w:val="auto"/>
        </w:rPr>
        <w:t xml:space="preserve"> uat@uat.ro</w:t>
      </w:r>
    </w:p>
    <w:p w:rsidR="00874AEB"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PERSOANA DE CONTACT </w:t>
      </w:r>
      <w:r>
        <w:rPr>
          <w:rFonts w:ascii="Times New Roman" w:hAnsi="Times New Roman" w:cs="Times New Roman"/>
          <w:color w:val="auto"/>
        </w:rPr>
        <w:t>:</w:t>
      </w:r>
      <w:r w:rsidR="0059744A">
        <w:rPr>
          <w:rFonts w:ascii="Times New Roman" w:hAnsi="Times New Roman" w:cs="Times New Roman"/>
          <w:color w:val="auto"/>
        </w:rPr>
        <w:t xml:space="preserve"> Nagy Csaba</w:t>
      </w:r>
    </w:p>
    <w:p w:rsidR="00874AEB" w:rsidRPr="00B41DB1" w:rsidRDefault="00874AEB" w:rsidP="00B41DB1">
      <w:pPr>
        <w:pStyle w:val="Default"/>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b/>
          <w:bCs/>
          <w:color w:val="auto"/>
        </w:rPr>
        <w:t>SECȚ</w:t>
      </w:r>
      <w:r w:rsidRPr="00B41DB1">
        <w:rPr>
          <w:rFonts w:ascii="Times New Roman" w:hAnsi="Times New Roman" w:cs="Times New Roman"/>
          <w:b/>
          <w:bCs/>
          <w:color w:val="auto"/>
        </w:rPr>
        <w:t xml:space="preserve">IUNEA II: OBIECTUL CONTRACTULUI </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DENUMIREA CONTRACTULUI </w:t>
      </w:r>
      <w:r w:rsidR="00F07FE5">
        <w:rPr>
          <w:rFonts w:ascii="Times New Roman" w:hAnsi="Times New Roman" w:cs="Times New Roman"/>
          <w:color w:val="auto"/>
        </w:rPr>
        <w:t xml:space="preserve">: </w:t>
      </w:r>
      <w:r w:rsidR="00320484" w:rsidRPr="00320484">
        <w:rPr>
          <w:rFonts w:ascii="Times New Roman" w:hAnsi="Times New Roman" w:cs="Times New Roman"/>
          <w:b/>
          <w:color w:val="auto"/>
        </w:rPr>
        <w:t>Contract de</w:t>
      </w:r>
      <w:r w:rsidR="00F07FE5" w:rsidRPr="00320484">
        <w:rPr>
          <w:rFonts w:ascii="Times New Roman" w:hAnsi="Times New Roman" w:cs="Times New Roman"/>
          <w:b/>
          <w:color w:val="auto"/>
        </w:rPr>
        <w:t xml:space="preserve"> servicii</w:t>
      </w:r>
      <w:r w:rsidR="00387425" w:rsidRPr="00320484">
        <w:rPr>
          <w:rFonts w:ascii="Times New Roman" w:hAnsi="Times New Roman" w:cs="Times New Roman"/>
          <w:b/>
          <w:color w:val="auto"/>
        </w:rPr>
        <w:t xml:space="preserve"> organizare evenimente</w:t>
      </w:r>
    </w:p>
    <w:p w:rsidR="00874AEB" w:rsidRDefault="00874AEB" w:rsidP="00B41DB1">
      <w:pPr>
        <w:pStyle w:val="Default"/>
        <w:rPr>
          <w:rFonts w:ascii="Times New Roman" w:hAnsi="Times New Roman" w:cs="Times New Roman"/>
          <w:color w:val="auto"/>
        </w:rPr>
      </w:pPr>
      <w:r>
        <w:rPr>
          <w:rFonts w:ascii="Times New Roman" w:hAnsi="Times New Roman" w:cs="Times New Roman"/>
          <w:color w:val="auto"/>
        </w:rPr>
        <w:t>DESCRIEREA SUCCINTĂ</w:t>
      </w:r>
      <w:r w:rsidRPr="00B41DB1">
        <w:rPr>
          <w:rFonts w:ascii="Times New Roman" w:hAnsi="Times New Roman" w:cs="Times New Roman"/>
          <w:color w:val="auto"/>
        </w:rPr>
        <w:t xml:space="preserve"> A CONTRACTULUI</w:t>
      </w:r>
      <w:r w:rsidR="00320484">
        <w:rPr>
          <w:rFonts w:ascii="Times New Roman" w:hAnsi="Times New Roman" w:cs="Times New Roman"/>
          <w:color w:val="auto"/>
        </w:rPr>
        <w:t xml:space="preserve">: </w:t>
      </w:r>
    </w:p>
    <w:p w:rsidR="00320484" w:rsidRDefault="00320484" w:rsidP="00320484">
      <w:pPr>
        <w:pStyle w:val="Default"/>
        <w:jc w:val="both"/>
        <w:rPr>
          <w:rFonts w:ascii="Times New Roman" w:hAnsi="Times New Roman" w:cs="Times New Roman"/>
          <w:color w:val="auto"/>
        </w:rPr>
      </w:pPr>
      <w:r>
        <w:rPr>
          <w:rFonts w:ascii="Times New Roman" w:hAnsi="Times New Roman" w:cs="Times New Roman"/>
          <w:color w:val="auto"/>
        </w:rPr>
        <w:t>Contractul consta in achizitia unor servicii de organizare evenimente avand ca obiect urmatoarele:</w:t>
      </w:r>
    </w:p>
    <w:p w:rsidR="00320484" w:rsidRDefault="00320484" w:rsidP="00320484">
      <w:pPr>
        <w:pStyle w:val="Default"/>
        <w:numPr>
          <w:ilvl w:val="0"/>
          <w:numId w:val="14"/>
        </w:numPr>
        <w:jc w:val="both"/>
        <w:rPr>
          <w:rFonts w:ascii="Times New Roman" w:hAnsi="Times New Roman" w:cs="Times New Roman"/>
          <w:color w:val="auto"/>
        </w:rPr>
      </w:pPr>
      <w:r w:rsidRPr="00320484">
        <w:rPr>
          <w:rFonts w:ascii="Times New Roman" w:hAnsi="Times New Roman" w:cs="Times New Roman"/>
          <w:color w:val="auto"/>
        </w:rPr>
        <w:t xml:space="preserve">Servicii organizare evenimente pachet transport ,cazare și masă la București perioada </w:t>
      </w:r>
      <w:r>
        <w:rPr>
          <w:rFonts w:ascii="Times New Roman" w:hAnsi="Times New Roman" w:cs="Times New Roman"/>
          <w:color w:val="auto"/>
        </w:rPr>
        <w:t>15</w:t>
      </w:r>
      <w:r w:rsidRPr="00320484">
        <w:rPr>
          <w:rFonts w:ascii="Times New Roman" w:hAnsi="Times New Roman" w:cs="Times New Roman"/>
          <w:color w:val="auto"/>
        </w:rPr>
        <w:t xml:space="preserve"> febr.</w:t>
      </w:r>
      <w:r>
        <w:rPr>
          <w:rFonts w:ascii="Times New Roman" w:hAnsi="Times New Roman" w:cs="Times New Roman"/>
          <w:color w:val="auto"/>
        </w:rPr>
        <w:t xml:space="preserve"> –</w:t>
      </w:r>
      <w:r w:rsidRPr="00320484">
        <w:rPr>
          <w:rFonts w:ascii="Times New Roman" w:hAnsi="Times New Roman" w:cs="Times New Roman"/>
          <w:color w:val="auto"/>
        </w:rPr>
        <w:t xml:space="preserve"> </w:t>
      </w:r>
      <w:r w:rsidR="004949C7">
        <w:rPr>
          <w:rFonts w:ascii="Times New Roman" w:hAnsi="Times New Roman" w:cs="Times New Roman"/>
          <w:color w:val="auto"/>
        </w:rPr>
        <w:t>26 februarie</w:t>
      </w:r>
      <w:r w:rsidRPr="00320484">
        <w:rPr>
          <w:rFonts w:ascii="Times New Roman" w:hAnsi="Times New Roman" w:cs="Times New Roman"/>
          <w:color w:val="auto"/>
        </w:rPr>
        <w:t xml:space="preserve"> 2019 (12 zile) -</w:t>
      </w:r>
      <w:r>
        <w:rPr>
          <w:rFonts w:ascii="Times New Roman" w:hAnsi="Times New Roman" w:cs="Times New Roman"/>
          <w:color w:val="auto"/>
        </w:rPr>
        <w:t xml:space="preserve"> </w:t>
      </w:r>
      <w:r w:rsidRPr="00320484">
        <w:rPr>
          <w:rFonts w:ascii="Times New Roman" w:hAnsi="Times New Roman" w:cs="Times New Roman"/>
          <w:color w:val="auto"/>
        </w:rPr>
        <w:t>5 persoane( 200 lei transport +200 lei / zi cazare,masă).</w:t>
      </w:r>
    </w:p>
    <w:p w:rsidR="00320484" w:rsidRDefault="00320484" w:rsidP="00320484">
      <w:pPr>
        <w:pStyle w:val="Default"/>
        <w:numPr>
          <w:ilvl w:val="0"/>
          <w:numId w:val="14"/>
        </w:numPr>
        <w:jc w:val="both"/>
        <w:rPr>
          <w:rFonts w:ascii="Times New Roman" w:hAnsi="Times New Roman" w:cs="Times New Roman"/>
          <w:color w:val="auto"/>
        </w:rPr>
      </w:pPr>
      <w:r w:rsidRPr="00320484">
        <w:rPr>
          <w:rFonts w:ascii="Times New Roman" w:hAnsi="Times New Roman" w:cs="Times New Roman"/>
          <w:color w:val="auto"/>
        </w:rPr>
        <w:t xml:space="preserve">Servicii organizare evenimente, deplasări externe perioada </w:t>
      </w:r>
    </w:p>
    <w:p w:rsidR="00320484" w:rsidRDefault="00320484" w:rsidP="00320484">
      <w:pPr>
        <w:pStyle w:val="Default"/>
        <w:ind w:left="720"/>
        <w:jc w:val="both"/>
        <w:rPr>
          <w:rFonts w:ascii="Times New Roman" w:hAnsi="Times New Roman" w:cs="Times New Roman"/>
          <w:color w:val="auto"/>
        </w:rPr>
      </w:pPr>
      <w:r w:rsidRPr="00320484">
        <w:rPr>
          <w:rFonts w:ascii="Times New Roman" w:hAnsi="Times New Roman" w:cs="Times New Roman"/>
          <w:color w:val="auto"/>
        </w:rPr>
        <w:t>*06 -11 mai 2019 ( 5 zile) / 5 persoane /Budapesta 170 euro/ pers / bilet avion , 250 euro / pers /cazare și masa+ 10lei transport Tg-Mureș aeroport dus –întors</w:t>
      </w:r>
    </w:p>
    <w:p w:rsidR="00320484" w:rsidRDefault="00320484" w:rsidP="00320484">
      <w:pPr>
        <w:pStyle w:val="Default"/>
        <w:ind w:left="720"/>
        <w:jc w:val="both"/>
        <w:rPr>
          <w:rFonts w:ascii="Times New Roman" w:hAnsi="Times New Roman" w:cs="Times New Roman"/>
          <w:color w:val="auto"/>
        </w:rPr>
      </w:pPr>
      <w:r w:rsidRPr="00320484">
        <w:rPr>
          <w:rFonts w:ascii="Times New Roman" w:hAnsi="Times New Roman" w:cs="Times New Roman"/>
          <w:color w:val="auto"/>
        </w:rPr>
        <w:t xml:space="preserve">*06-11 mai 2019 ( 5 zile ) / 5 persoane / Forli – Italia 170 euro/pers/bilet avion,250 euro / pers /cazare și masa+ 10lei transport  aeroport dus </w:t>
      </w:r>
      <w:r>
        <w:rPr>
          <w:rFonts w:ascii="Times New Roman" w:hAnsi="Times New Roman" w:cs="Times New Roman"/>
          <w:color w:val="auto"/>
        </w:rPr>
        <w:t>–</w:t>
      </w:r>
      <w:r w:rsidRPr="00320484">
        <w:rPr>
          <w:rFonts w:ascii="Times New Roman" w:hAnsi="Times New Roman" w:cs="Times New Roman"/>
          <w:color w:val="auto"/>
        </w:rPr>
        <w:t>întors</w:t>
      </w:r>
    </w:p>
    <w:p w:rsidR="00320484" w:rsidRPr="00320484" w:rsidRDefault="00320484" w:rsidP="00320484">
      <w:pPr>
        <w:pStyle w:val="Default"/>
        <w:ind w:left="720"/>
        <w:jc w:val="both"/>
        <w:rPr>
          <w:rFonts w:ascii="Times New Roman" w:hAnsi="Times New Roman" w:cs="Times New Roman"/>
          <w:color w:val="auto"/>
        </w:rPr>
      </w:pPr>
      <w:r w:rsidRPr="00320484">
        <w:rPr>
          <w:rFonts w:ascii="Times New Roman" w:hAnsi="Times New Roman" w:cs="Times New Roman"/>
          <w:color w:val="auto"/>
        </w:rPr>
        <w:t>*06-11 mai 2019 ( 5 zile ) / 5 persoane / Roma  – Italia 170 euro/pers/bilet avion,250 euro / pers /cazare și masa+ 10lei transport aeroport dus –întors</w:t>
      </w:r>
    </w:p>
    <w:p w:rsidR="00320484" w:rsidRDefault="00320484" w:rsidP="00320484">
      <w:pPr>
        <w:pStyle w:val="Default"/>
        <w:numPr>
          <w:ilvl w:val="0"/>
          <w:numId w:val="14"/>
        </w:numPr>
        <w:jc w:val="both"/>
        <w:rPr>
          <w:rFonts w:ascii="Times New Roman" w:hAnsi="Times New Roman" w:cs="Times New Roman"/>
          <w:color w:val="auto"/>
        </w:rPr>
      </w:pPr>
      <w:r w:rsidRPr="00320484">
        <w:rPr>
          <w:rFonts w:ascii="Times New Roman" w:hAnsi="Times New Roman" w:cs="Times New Roman"/>
          <w:color w:val="auto"/>
        </w:rPr>
        <w:t>Servicii organizare evenimente festival multicultural perioada</w:t>
      </w:r>
    </w:p>
    <w:p w:rsidR="00320484" w:rsidRDefault="00320484" w:rsidP="00320484">
      <w:pPr>
        <w:pStyle w:val="Default"/>
        <w:ind w:left="720"/>
        <w:jc w:val="both"/>
        <w:rPr>
          <w:rFonts w:ascii="Times New Roman" w:hAnsi="Times New Roman" w:cs="Times New Roman"/>
          <w:color w:val="auto"/>
        </w:rPr>
      </w:pPr>
      <w:r w:rsidRPr="00320484">
        <w:rPr>
          <w:rFonts w:ascii="Times New Roman" w:hAnsi="Times New Roman" w:cs="Times New Roman"/>
          <w:color w:val="auto"/>
        </w:rPr>
        <w:t>*25-28 martie 2019 (4 zile ) / 35 persoane / membrii juriului la Tg-Mureș/ 35 camere single ,100 euro cazare și masa +250 lei transport / pers./</w:t>
      </w:r>
    </w:p>
    <w:p w:rsidR="00320484" w:rsidRPr="00B41DB1" w:rsidRDefault="00320484" w:rsidP="00320484">
      <w:pPr>
        <w:pStyle w:val="Default"/>
        <w:ind w:left="720"/>
        <w:jc w:val="both"/>
        <w:rPr>
          <w:rFonts w:ascii="Times New Roman" w:hAnsi="Times New Roman" w:cs="Times New Roman"/>
          <w:color w:val="auto"/>
        </w:rPr>
      </w:pPr>
      <w:r>
        <w:rPr>
          <w:rFonts w:ascii="Times New Roman" w:hAnsi="Times New Roman" w:cs="Times New Roman"/>
          <w:color w:val="auto"/>
        </w:rPr>
        <w:t>*</w:t>
      </w:r>
      <w:r w:rsidRPr="00320484">
        <w:rPr>
          <w:rFonts w:ascii="Times New Roman" w:hAnsi="Times New Roman" w:cs="Times New Roman"/>
          <w:color w:val="auto"/>
        </w:rPr>
        <w:t>3 zile de festival 100 pers x 3 zile x 60 lei / pers./</w:t>
      </w:r>
    </w:p>
    <w:p w:rsidR="00320484" w:rsidRDefault="007673BF" w:rsidP="00B41DB1">
      <w:pPr>
        <w:pStyle w:val="Default"/>
        <w:rPr>
          <w:rFonts w:ascii="Times New Roman" w:hAnsi="Times New Roman" w:cs="Times New Roman"/>
          <w:color w:val="auto"/>
        </w:rPr>
      </w:pPr>
      <w:r>
        <w:rPr>
          <w:rFonts w:ascii="Times New Roman" w:hAnsi="Times New Roman" w:cs="Times New Roman"/>
          <w:color w:val="auto"/>
        </w:rPr>
        <w:t xml:space="preserve">VALOAREA ESTIMATA A CONTRACTULUI: </w:t>
      </w:r>
      <w:r w:rsidRPr="007673BF">
        <w:rPr>
          <w:rFonts w:ascii="Times New Roman" w:hAnsi="Times New Roman" w:cs="Times New Roman"/>
          <w:b/>
          <w:color w:val="auto"/>
        </w:rPr>
        <w:t>165.622,41</w:t>
      </w:r>
      <w:r w:rsidRPr="007673BF">
        <w:rPr>
          <w:rFonts w:ascii="Times New Roman" w:hAnsi="Times New Roman" w:cs="Times New Roman"/>
          <w:color w:val="auto"/>
        </w:rPr>
        <w:t xml:space="preserve"> lei fără TVA</w:t>
      </w: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 xml:space="preserve">DURATA </w:t>
      </w:r>
      <w:r w:rsidR="00320484">
        <w:rPr>
          <w:rFonts w:ascii="Times New Roman" w:hAnsi="Times New Roman" w:cs="Times New Roman"/>
          <w:color w:val="auto"/>
        </w:rPr>
        <w:t xml:space="preserve">ESTIMATA A </w:t>
      </w:r>
      <w:r w:rsidRPr="00B41DB1">
        <w:rPr>
          <w:rFonts w:ascii="Times New Roman" w:hAnsi="Times New Roman" w:cs="Times New Roman"/>
          <w:color w:val="auto"/>
        </w:rPr>
        <w:t>CONTRACT</w:t>
      </w:r>
      <w:r w:rsidR="00F07FE5">
        <w:rPr>
          <w:rFonts w:ascii="Times New Roman" w:hAnsi="Times New Roman" w:cs="Times New Roman"/>
          <w:color w:val="auto"/>
        </w:rPr>
        <w:t>ULUI:</w:t>
      </w:r>
      <w:r w:rsidR="00320484">
        <w:rPr>
          <w:rFonts w:ascii="Times New Roman" w:hAnsi="Times New Roman" w:cs="Times New Roman"/>
          <w:color w:val="auto"/>
        </w:rPr>
        <w:t xml:space="preserve"> Februarie – Iunie 2019</w:t>
      </w:r>
    </w:p>
    <w:p w:rsidR="00874AEB" w:rsidRPr="00B41DB1" w:rsidRDefault="00874AEB" w:rsidP="00B41DB1">
      <w:pPr>
        <w:pStyle w:val="Default"/>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b/>
          <w:bCs/>
          <w:color w:val="auto"/>
        </w:rPr>
        <w:t>SECȚ</w:t>
      </w:r>
      <w:r w:rsidRPr="00B41DB1">
        <w:rPr>
          <w:rFonts w:ascii="Times New Roman" w:hAnsi="Times New Roman" w:cs="Times New Roman"/>
          <w:b/>
          <w:bCs/>
          <w:color w:val="auto"/>
        </w:rPr>
        <w:t>IUNEA III: LEGISLA</w:t>
      </w:r>
      <w:r>
        <w:rPr>
          <w:rFonts w:ascii="Times New Roman" w:hAnsi="Times New Roman" w:cs="Times New Roman"/>
          <w:b/>
          <w:bCs/>
          <w:color w:val="auto"/>
        </w:rPr>
        <w:t>ȚIA APLICATĂ</w:t>
      </w:r>
    </w:p>
    <w:p w:rsidR="00874AEB"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Norme interne privind atribuirea contractelor de prestă</w:t>
      </w:r>
      <w:r>
        <w:rPr>
          <w:rFonts w:ascii="Times New Roman" w:hAnsi="Times New Roman" w:cs="Times New Roman"/>
          <w:color w:val="auto"/>
        </w:rPr>
        <w:t>ri servicii, bunuri și lucră</w:t>
      </w:r>
      <w:r w:rsidRPr="00B41DB1">
        <w:rPr>
          <w:rFonts w:ascii="Times New Roman" w:hAnsi="Times New Roman" w:cs="Times New Roman"/>
          <w:color w:val="auto"/>
        </w:rPr>
        <w:t xml:space="preserve">ri </w:t>
      </w:r>
    </w:p>
    <w:p w:rsidR="00874AEB" w:rsidRDefault="00874AEB" w:rsidP="00B41DB1">
      <w:pPr>
        <w:pStyle w:val="Default"/>
        <w:rPr>
          <w:rFonts w:ascii="Times New Roman" w:hAnsi="Times New Roman" w:cs="Times New Roman"/>
          <w:color w:val="auto"/>
        </w:rPr>
      </w:pPr>
    </w:p>
    <w:p w:rsidR="00320484" w:rsidRDefault="00320484" w:rsidP="00B41DB1">
      <w:pPr>
        <w:pStyle w:val="Default"/>
        <w:rPr>
          <w:rFonts w:ascii="Times New Roman" w:hAnsi="Times New Roman" w:cs="Times New Roman"/>
          <w:color w:val="auto"/>
        </w:rPr>
      </w:pPr>
    </w:p>
    <w:p w:rsidR="00320484" w:rsidRPr="00B41DB1" w:rsidRDefault="00320484" w:rsidP="00B41DB1">
      <w:pPr>
        <w:pStyle w:val="Default"/>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b/>
          <w:bCs/>
          <w:color w:val="auto"/>
        </w:rPr>
        <w:t>SECȚ</w:t>
      </w:r>
      <w:r w:rsidRPr="00B41DB1">
        <w:rPr>
          <w:rFonts w:ascii="Times New Roman" w:hAnsi="Times New Roman" w:cs="Times New Roman"/>
          <w:b/>
          <w:bCs/>
          <w:color w:val="auto"/>
        </w:rPr>
        <w:t>IUN</w:t>
      </w:r>
      <w:r>
        <w:rPr>
          <w:rFonts w:ascii="Times New Roman" w:hAnsi="Times New Roman" w:cs="Times New Roman"/>
          <w:b/>
          <w:bCs/>
          <w:color w:val="auto"/>
        </w:rPr>
        <w:t>EA IV: CRITERII DE CALIFICARE (în măsura î</w:t>
      </w:r>
      <w:r w:rsidRPr="00B41DB1">
        <w:rPr>
          <w:rFonts w:ascii="Times New Roman" w:hAnsi="Times New Roman" w:cs="Times New Roman"/>
          <w:b/>
          <w:bCs/>
          <w:color w:val="auto"/>
        </w:rPr>
        <w:t>n care sunt solicitate p</w:t>
      </w:r>
      <w:r>
        <w:rPr>
          <w:rFonts w:ascii="Times New Roman" w:hAnsi="Times New Roman" w:cs="Times New Roman"/>
          <w:b/>
          <w:bCs/>
          <w:color w:val="auto"/>
        </w:rPr>
        <w:t>ot fi una sau mai multe din urmă</w:t>
      </w:r>
      <w:r w:rsidRPr="00B41DB1">
        <w:rPr>
          <w:rFonts w:ascii="Times New Roman" w:hAnsi="Times New Roman" w:cs="Times New Roman"/>
          <w:b/>
          <w:bCs/>
          <w:color w:val="auto"/>
        </w:rPr>
        <w:t xml:space="preserve">toarele): </w:t>
      </w:r>
    </w:p>
    <w:p w:rsidR="00202885" w:rsidRDefault="00202885" w:rsidP="00B41DB1">
      <w:pPr>
        <w:pStyle w:val="Default"/>
        <w:rPr>
          <w:rFonts w:ascii="Times New Roman" w:hAnsi="Times New Roman" w:cs="Times New Roman"/>
          <w:color w:val="auto"/>
        </w:rPr>
      </w:pPr>
    </w:p>
    <w:p w:rsidR="00874AEB" w:rsidRDefault="00874AEB" w:rsidP="00B41DB1">
      <w:pPr>
        <w:pStyle w:val="Default"/>
        <w:rPr>
          <w:rFonts w:ascii="Times New Roman" w:hAnsi="Times New Roman" w:cs="Times New Roman"/>
          <w:color w:val="auto"/>
        </w:rPr>
      </w:pPr>
      <w:r>
        <w:rPr>
          <w:rFonts w:ascii="Times New Roman" w:hAnsi="Times New Roman" w:cs="Times New Roman"/>
          <w:color w:val="auto"/>
        </w:rPr>
        <w:t xml:space="preserve">SITUAȚIA PERSONALĂ </w:t>
      </w:r>
      <w:r w:rsidRPr="00B41DB1">
        <w:rPr>
          <w:rFonts w:ascii="Times New Roman" w:hAnsi="Times New Roman" w:cs="Times New Roman"/>
          <w:color w:val="auto"/>
        </w:rPr>
        <w:t xml:space="preserve"> A OPERATORILOR ECONOMICI </w:t>
      </w:r>
    </w:p>
    <w:p w:rsidR="000F2751" w:rsidRDefault="00320484" w:rsidP="00320484">
      <w:pPr>
        <w:pStyle w:val="Default"/>
        <w:numPr>
          <w:ilvl w:val="0"/>
          <w:numId w:val="16"/>
        </w:numPr>
        <w:rPr>
          <w:rFonts w:ascii="Times New Roman" w:hAnsi="Times New Roman" w:cs="Times New Roman"/>
          <w:color w:val="auto"/>
        </w:rPr>
      </w:pPr>
      <w:r>
        <w:rPr>
          <w:rFonts w:ascii="Times New Roman" w:hAnsi="Times New Roman" w:cs="Times New Roman"/>
          <w:color w:val="auto"/>
        </w:rPr>
        <w:t xml:space="preserve">Se va prezenta formularul nr. 2 - </w:t>
      </w:r>
      <w:r w:rsidRPr="00320484">
        <w:rPr>
          <w:rFonts w:ascii="Times New Roman" w:hAnsi="Times New Roman" w:cs="Times New Roman"/>
          <w:color w:val="auto"/>
        </w:rPr>
        <w:t>Declaratie privind neincadrarea in prevederile art. 59 – 60 din Legea nr 98/2016 privind achizitiile publice (evitarea conflictului de interese)</w:t>
      </w:r>
    </w:p>
    <w:p w:rsidR="00320484" w:rsidRPr="00B41DB1" w:rsidRDefault="00320484" w:rsidP="00320484">
      <w:pPr>
        <w:pStyle w:val="Default"/>
        <w:ind w:left="720"/>
        <w:rPr>
          <w:rFonts w:ascii="Times New Roman" w:hAnsi="Times New Roman" w:cs="Times New Roman"/>
          <w:color w:val="auto"/>
        </w:rPr>
      </w:pPr>
    </w:p>
    <w:p w:rsidR="00202885" w:rsidRDefault="00874AEB" w:rsidP="00B41DB1">
      <w:pPr>
        <w:pStyle w:val="Default"/>
        <w:rPr>
          <w:rFonts w:ascii="Times New Roman" w:hAnsi="Times New Roman" w:cs="Times New Roman"/>
          <w:color w:val="auto"/>
        </w:rPr>
      </w:pPr>
      <w:r w:rsidRPr="00B41DB1">
        <w:rPr>
          <w:rFonts w:ascii="Times New Roman" w:hAnsi="Times New Roman" w:cs="Times New Roman"/>
          <w:color w:val="auto"/>
        </w:rPr>
        <w:t>CAPA</w:t>
      </w:r>
      <w:r>
        <w:rPr>
          <w:rFonts w:ascii="Times New Roman" w:hAnsi="Times New Roman" w:cs="Times New Roman"/>
          <w:color w:val="auto"/>
        </w:rPr>
        <w:t>CITATEA DE EXERCITARE A ACTIVITĂȚ</w:t>
      </w:r>
      <w:r w:rsidRPr="00B41DB1">
        <w:rPr>
          <w:rFonts w:ascii="Times New Roman" w:hAnsi="Times New Roman" w:cs="Times New Roman"/>
          <w:color w:val="auto"/>
        </w:rPr>
        <w:t>II PROFESIONALE</w:t>
      </w:r>
    </w:p>
    <w:p w:rsidR="00874AEB" w:rsidRPr="00B41DB1" w:rsidRDefault="00202885" w:rsidP="00202885">
      <w:pPr>
        <w:pStyle w:val="Default"/>
        <w:numPr>
          <w:ilvl w:val="0"/>
          <w:numId w:val="16"/>
        </w:numPr>
        <w:jc w:val="both"/>
        <w:rPr>
          <w:rFonts w:ascii="Times New Roman" w:hAnsi="Times New Roman" w:cs="Times New Roman"/>
          <w:color w:val="auto"/>
        </w:rPr>
      </w:pPr>
      <w:r>
        <w:rPr>
          <w:rFonts w:ascii="Times New Roman" w:hAnsi="Times New Roman" w:cs="Times New Roman"/>
          <w:color w:val="auto"/>
        </w:rPr>
        <w:t>Se va prezenta Certificatul constatator de unde sa rezulte obiectul de activitate al ofertantului (principal sau secundar). Ofertantul va avea codul CAEN corespunzator obiectului contractului.</w:t>
      </w:r>
    </w:p>
    <w:p w:rsidR="00874AEB" w:rsidRPr="00B41DB1" w:rsidRDefault="00874AEB" w:rsidP="00B41DB1">
      <w:pPr>
        <w:pStyle w:val="Default"/>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sidRPr="00B41DB1">
        <w:rPr>
          <w:rFonts w:ascii="Times New Roman" w:hAnsi="Times New Roman" w:cs="Times New Roman"/>
          <w:b/>
          <w:bCs/>
          <w:color w:val="auto"/>
        </w:rPr>
        <w:t xml:space="preserve">SECTIUNEA V: PREZENTAREA OFERTEI </w:t>
      </w:r>
    </w:p>
    <w:p w:rsidR="00874AEB" w:rsidRPr="000F2751" w:rsidRDefault="00874AEB" w:rsidP="00202885">
      <w:pPr>
        <w:pStyle w:val="Default"/>
        <w:jc w:val="both"/>
        <w:rPr>
          <w:rFonts w:ascii="Times New Roman" w:hAnsi="Times New Roman" w:cs="Times New Roman"/>
          <w:color w:val="auto"/>
        </w:rPr>
      </w:pPr>
      <w:r w:rsidRPr="00B41DB1">
        <w:rPr>
          <w:rFonts w:ascii="Times New Roman" w:hAnsi="Times New Roman" w:cs="Times New Roman"/>
          <w:color w:val="auto"/>
        </w:rPr>
        <w:t xml:space="preserve">LIMBA DE REDACTARE </w:t>
      </w:r>
      <w:r w:rsidR="000F2751">
        <w:rPr>
          <w:rFonts w:ascii="Times New Roman" w:hAnsi="Times New Roman" w:cs="Times New Roman"/>
          <w:color w:val="auto"/>
          <w:lang w:val="en-US"/>
        </w:rPr>
        <w:t xml:space="preserve">: </w:t>
      </w:r>
      <w:proofErr w:type="spellStart"/>
      <w:r w:rsidR="000F2751">
        <w:rPr>
          <w:rFonts w:ascii="Times New Roman" w:hAnsi="Times New Roman" w:cs="Times New Roman"/>
          <w:color w:val="auto"/>
          <w:lang w:val="en-US"/>
        </w:rPr>
        <w:t>Română</w:t>
      </w:r>
      <w:proofErr w:type="spellEnd"/>
    </w:p>
    <w:p w:rsidR="00874AEB" w:rsidRPr="000F2751" w:rsidRDefault="00874AEB" w:rsidP="00202885">
      <w:pPr>
        <w:pStyle w:val="Default"/>
        <w:jc w:val="both"/>
        <w:rPr>
          <w:rFonts w:ascii="Times New Roman" w:hAnsi="Times New Roman" w:cs="Times New Roman"/>
          <w:color w:val="auto"/>
          <w:lang w:val="en-US"/>
        </w:rPr>
      </w:pPr>
      <w:r w:rsidRPr="00B41DB1">
        <w:rPr>
          <w:rFonts w:ascii="Times New Roman" w:hAnsi="Times New Roman" w:cs="Times New Roman"/>
          <w:color w:val="auto"/>
        </w:rPr>
        <w:t xml:space="preserve">PERIOADA DE VALABILITATE </w:t>
      </w:r>
      <w:r w:rsidR="000F2751">
        <w:rPr>
          <w:rFonts w:ascii="Times New Roman" w:hAnsi="Times New Roman" w:cs="Times New Roman"/>
          <w:color w:val="auto"/>
          <w:lang w:val="en-US"/>
        </w:rPr>
        <w:t xml:space="preserve">: </w:t>
      </w:r>
      <w:r w:rsidR="000F2751" w:rsidRPr="00202885">
        <w:rPr>
          <w:rFonts w:ascii="Times New Roman" w:hAnsi="Times New Roman" w:cs="Times New Roman"/>
          <w:color w:val="auto"/>
          <w:lang w:val="en-US"/>
        </w:rPr>
        <w:t xml:space="preserve">6 </w:t>
      </w:r>
      <w:proofErr w:type="spellStart"/>
      <w:r w:rsidR="000F2751" w:rsidRPr="00202885">
        <w:rPr>
          <w:rFonts w:ascii="Times New Roman" w:hAnsi="Times New Roman" w:cs="Times New Roman"/>
          <w:color w:val="auto"/>
          <w:lang w:val="en-US"/>
        </w:rPr>
        <w:t>luni</w:t>
      </w:r>
      <w:proofErr w:type="spellEnd"/>
    </w:p>
    <w:p w:rsidR="00874AEB" w:rsidRPr="00B41DB1" w:rsidRDefault="00874AEB" w:rsidP="00202885">
      <w:pPr>
        <w:pStyle w:val="Default"/>
        <w:jc w:val="both"/>
        <w:rPr>
          <w:rFonts w:ascii="Times New Roman" w:hAnsi="Times New Roman" w:cs="Times New Roman"/>
          <w:color w:val="auto"/>
        </w:rPr>
      </w:pPr>
      <w:r w:rsidRPr="00B41DB1">
        <w:rPr>
          <w:rFonts w:ascii="Times New Roman" w:hAnsi="Times New Roman" w:cs="Times New Roman"/>
          <w:color w:val="auto"/>
        </w:rPr>
        <w:t xml:space="preserve">MODUL DE PREZENTARE A OFERTEI </w:t>
      </w:r>
      <w:r w:rsidR="00B200E5">
        <w:rPr>
          <w:rFonts w:ascii="Times New Roman" w:hAnsi="Times New Roman" w:cs="Times New Roman"/>
          <w:color w:val="auto"/>
        </w:rPr>
        <w:t xml:space="preserve">: </w:t>
      </w:r>
      <w:r w:rsidR="00202885">
        <w:rPr>
          <w:rFonts w:ascii="Times New Roman" w:hAnsi="Times New Roman" w:cs="Times New Roman"/>
          <w:color w:val="auto"/>
        </w:rPr>
        <w:t>Oferta se va prezenta pana la termenul limita stabilit in anuntul publicitar, in doua exemplare (original si copie), s</w:t>
      </w:r>
      <w:r w:rsidR="00B200E5">
        <w:rPr>
          <w:rFonts w:ascii="Times New Roman" w:hAnsi="Times New Roman" w:cs="Times New Roman"/>
          <w:color w:val="auto"/>
        </w:rPr>
        <w:t>igilat</w:t>
      </w:r>
      <w:r w:rsidR="00202885">
        <w:rPr>
          <w:rFonts w:ascii="Times New Roman" w:hAnsi="Times New Roman" w:cs="Times New Roman"/>
          <w:color w:val="auto"/>
        </w:rPr>
        <w:t>a</w:t>
      </w:r>
      <w:r w:rsidR="00B200E5">
        <w:rPr>
          <w:rFonts w:ascii="Times New Roman" w:hAnsi="Times New Roman" w:cs="Times New Roman"/>
          <w:color w:val="auto"/>
        </w:rPr>
        <w:t xml:space="preserve"> î</w:t>
      </w:r>
      <w:bookmarkStart w:id="0" w:name="_GoBack"/>
      <w:bookmarkEnd w:id="0"/>
      <w:r w:rsidR="000F2751">
        <w:rPr>
          <w:rFonts w:ascii="Times New Roman" w:hAnsi="Times New Roman" w:cs="Times New Roman"/>
          <w:color w:val="auto"/>
        </w:rPr>
        <w:t xml:space="preserve">n plic A4 si </w:t>
      </w:r>
      <w:r w:rsidR="00202885">
        <w:rPr>
          <w:rFonts w:ascii="Times New Roman" w:hAnsi="Times New Roman" w:cs="Times New Roman"/>
          <w:color w:val="auto"/>
        </w:rPr>
        <w:t xml:space="preserve">in </w:t>
      </w:r>
      <w:r w:rsidR="000F2751">
        <w:rPr>
          <w:rFonts w:ascii="Times New Roman" w:hAnsi="Times New Roman" w:cs="Times New Roman"/>
          <w:color w:val="auto"/>
        </w:rPr>
        <w:t>format electronic</w:t>
      </w:r>
      <w:r w:rsidR="00202885">
        <w:rPr>
          <w:rFonts w:ascii="Times New Roman" w:hAnsi="Times New Roman" w:cs="Times New Roman"/>
          <w:color w:val="auto"/>
        </w:rPr>
        <w:t xml:space="preserve"> (pe CD). </w:t>
      </w:r>
    </w:p>
    <w:p w:rsidR="00874AEB" w:rsidRPr="00B41DB1" w:rsidRDefault="00874AEB" w:rsidP="00202885">
      <w:pPr>
        <w:pStyle w:val="Default"/>
        <w:jc w:val="both"/>
        <w:rPr>
          <w:rFonts w:ascii="Times New Roman" w:hAnsi="Times New Roman" w:cs="Times New Roman"/>
          <w:color w:val="auto"/>
        </w:rPr>
      </w:pPr>
      <w:r w:rsidRPr="00B41DB1">
        <w:rPr>
          <w:rFonts w:ascii="Times New Roman" w:hAnsi="Times New Roman" w:cs="Times New Roman"/>
          <w:color w:val="auto"/>
        </w:rPr>
        <w:t xml:space="preserve">ADRESA LA CARE SE TRANSMIT OFERTELE </w:t>
      </w:r>
      <w:r w:rsidR="000F2751">
        <w:rPr>
          <w:rFonts w:ascii="Times New Roman" w:hAnsi="Times New Roman" w:cs="Times New Roman"/>
          <w:color w:val="auto"/>
        </w:rPr>
        <w:t xml:space="preserve">: </w:t>
      </w:r>
      <w:r w:rsidR="00202885">
        <w:rPr>
          <w:rFonts w:ascii="Times New Roman" w:hAnsi="Times New Roman" w:cs="Times New Roman"/>
          <w:color w:val="auto"/>
        </w:rPr>
        <w:t>la adresa mentionata in Sectiunea 1</w:t>
      </w:r>
    </w:p>
    <w:p w:rsidR="00874AEB" w:rsidRPr="00202885" w:rsidRDefault="00874AEB" w:rsidP="00202885">
      <w:pPr>
        <w:pStyle w:val="Default"/>
        <w:jc w:val="both"/>
        <w:rPr>
          <w:rFonts w:ascii="Times New Roman" w:hAnsi="Times New Roman" w:cs="Times New Roman"/>
          <w:b/>
          <w:color w:val="auto"/>
        </w:rPr>
      </w:pPr>
      <w:r>
        <w:rPr>
          <w:rFonts w:ascii="Times New Roman" w:hAnsi="Times New Roman" w:cs="Times New Roman"/>
          <w:color w:val="auto"/>
        </w:rPr>
        <w:t>DATA ȘI ORA LIMITĂ</w:t>
      </w:r>
      <w:r w:rsidRPr="00B41DB1">
        <w:rPr>
          <w:rFonts w:ascii="Times New Roman" w:hAnsi="Times New Roman" w:cs="Times New Roman"/>
          <w:color w:val="auto"/>
        </w:rPr>
        <w:t xml:space="preserve"> PENTRU DEPUNEREA OFERTELOR </w:t>
      </w:r>
      <w:r w:rsidR="000F2751">
        <w:rPr>
          <w:rFonts w:ascii="Times New Roman" w:hAnsi="Times New Roman" w:cs="Times New Roman"/>
          <w:color w:val="auto"/>
        </w:rPr>
        <w:t>:</w:t>
      </w:r>
      <w:r w:rsidR="00202885">
        <w:rPr>
          <w:rFonts w:ascii="Times New Roman" w:hAnsi="Times New Roman" w:cs="Times New Roman"/>
          <w:color w:val="auto"/>
        </w:rPr>
        <w:t xml:space="preserve"> </w:t>
      </w:r>
      <w:r w:rsidR="004949C7">
        <w:rPr>
          <w:rFonts w:ascii="Times New Roman" w:hAnsi="Times New Roman" w:cs="Times New Roman"/>
          <w:b/>
          <w:color w:val="auto"/>
        </w:rPr>
        <w:t>01.02</w:t>
      </w:r>
      <w:r w:rsidR="00202885">
        <w:rPr>
          <w:rFonts w:ascii="Times New Roman" w:hAnsi="Times New Roman" w:cs="Times New Roman"/>
          <w:b/>
          <w:color w:val="auto"/>
        </w:rPr>
        <w:t xml:space="preserve">.2019 </w:t>
      </w:r>
      <w:r w:rsidR="00202885">
        <w:rPr>
          <w:rFonts w:ascii="Times New Roman" w:hAnsi="Times New Roman" w:cs="Times New Roman"/>
          <w:color w:val="auto"/>
        </w:rPr>
        <w:t xml:space="preserve">ora </w:t>
      </w:r>
      <w:r w:rsidR="00202885">
        <w:rPr>
          <w:rFonts w:ascii="Times New Roman" w:hAnsi="Times New Roman" w:cs="Times New Roman"/>
          <w:b/>
          <w:color w:val="auto"/>
        </w:rPr>
        <w:t>13:00</w:t>
      </w:r>
    </w:p>
    <w:p w:rsidR="00874AEB" w:rsidRDefault="00874AEB" w:rsidP="00202885">
      <w:pPr>
        <w:pStyle w:val="Default"/>
        <w:jc w:val="both"/>
        <w:rPr>
          <w:rFonts w:ascii="Times New Roman" w:hAnsi="Times New Roman" w:cs="Times New Roman"/>
          <w:b/>
          <w:color w:val="auto"/>
        </w:rPr>
      </w:pPr>
      <w:r>
        <w:rPr>
          <w:rFonts w:ascii="Times New Roman" w:hAnsi="Times New Roman" w:cs="Times New Roman"/>
          <w:color w:val="auto"/>
        </w:rPr>
        <w:t>DATA</w:t>
      </w:r>
      <w:r w:rsidR="00202885">
        <w:rPr>
          <w:rFonts w:ascii="Times New Roman" w:hAnsi="Times New Roman" w:cs="Times New Roman"/>
          <w:color w:val="auto"/>
        </w:rPr>
        <w:t xml:space="preserve"> </w:t>
      </w:r>
      <w:r>
        <w:rPr>
          <w:rFonts w:ascii="Times New Roman" w:hAnsi="Times New Roman" w:cs="Times New Roman"/>
          <w:color w:val="auto"/>
        </w:rPr>
        <w:t>ȘI ORA LIMITĂ</w:t>
      </w:r>
      <w:r w:rsidRPr="00B41DB1">
        <w:rPr>
          <w:rFonts w:ascii="Times New Roman" w:hAnsi="Times New Roman" w:cs="Times New Roman"/>
          <w:color w:val="auto"/>
        </w:rPr>
        <w:t xml:space="preserve"> PENTRU DESCHIDEREA OFERTELOR</w:t>
      </w:r>
      <w:r w:rsidR="000F2751">
        <w:rPr>
          <w:rFonts w:ascii="Times New Roman" w:hAnsi="Times New Roman" w:cs="Times New Roman"/>
          <w:color w:val="auto"/>
        </w:rPr>
        <w:t xml:space="preserve"> :</w:t>
      </w:r>
      <w:r w:rsidR="00202885">
        <w:rPr>
          <w:rFonts w:ascii="Times New Roman" w:hAnsi="Times New Roman" w:cs="Times New Roman"/>
          <w:color w:val="auto"/>
        </w:rPr>
        <w:t xml:space="preserve"> </w:t>
      </w:r>
      <w:r w:rsidR="00202885">
        <w:rPr>
          <w:rFonts w:ascii="Times New Roman" w:hAnsi="Times New Roman" w:cs="Times New Roman"/>
          <w:b/>
          <w:color w:val="auto"/>
        </w:rPr>
        <w:t>0</w:t>
      </w:r>
      <w:r w:rsidR="004949C7">
        <w:rPr>
          <w:rFonts w:ascii="Times New Roman" w:hAnsi="Times New Roman" w:cs="Times New Roman"/>
          <w:b/>
          <w:color w:val="auto"/>
        </w:rPr>
        <w:t>4</w:t>
      </w:r>
      <w:r w:rsidR="00202885">
        <w:rPr>
          <w:rFonts w:ascii="Times New Roman" w:hAnsi="Times New Roman" w:cs="Times New Roman"/>
          <w:b/>
          <w:color w:val="auto"/>
        </w:rPr>
        <w:t xml:space="preserve">.02.2019 </w:t>
      </w:r>
      <w:r w:rsidR="00202885">
        <w:rPr>
          <w:rFonts w:ascii="Times New Roman" w:hAnsi="Times New Roman" w:cs="Times New Roman"/>
          <w:color w:val="auto"/>
        </w:rPr>
        <w:t xml:space="preserve">ora </w:t>
      </w:r>
      <w:r w:rsidR="00202885">
        <w:rPr>
          <w:rFonts w:ascii="Times New Roman" w:hAnsi="Times New Roman" w:cs="Times New Roman"/>
          <w:b/>
          <w:color w:val="auto"/>
        </w:rPr>
        <w:t>11:00</w:t>
      </w:r>
    </w:p>
    <w:p w:rsidR="00202885" w:rsidRDefault="00202885" w:rsidP="00202885">
      <w:pPr>
        <w:pStyle w:val="Default"/>
        <w:jc w:val="both"/>
        <w:rPr>
          <w:rFonts w:ascii="Times New Roman" w:hAnsi="Times New Roman" w:cs="Times New Roman"/>
          <w:color w:val="auto"/>
        </w:rPr>
      </w:pPr>
      <w:r>
        <w:rPr>
          <w:rFonts w:ascii="Times New Roman" w:hAnsi="Times New Roman" w:cs="Times New Roman"/>
          <w:color w:val="auto"/>
        </w:rPr>
        <w:t xml:space="preserve">PARTICIPAREA LA SEDINTA DE DESCHIDERE A OFERTELOR : </w:t>
      </w:r>
      <w:r>
        <w:rPr>
          <w:rFonts w:ascii="Times New Roman" w:hAnsi="Times New Roman" w:cs="Times New Roman"/>
          <w:b/>
          <w:color w:val="auto"/>
        </w:rPr>
        <w:t xml:space="preserve">La sedinta de deschidere a ofertelor pot participa reprezentantii legali ai ofertantiilor si/sau reprezentanti imputerniciti in acest sens </w:t>
      </w:r>
      <w:r w:rsidRPr="00202885">
        <w:rPr>
          <w:rFonts w:ascii="Times New Roman" w:hAnsi="Times New Roman" w:cs="Times New Roman"/>
          <w:color w:val="auto"/>
        </w:rPr>
        <w:t>(in acest ultim caz se va prezenta o imputernicire din partea ofertantului pentru persoana desemnata sa asiste la sedinta de deschidere a ofertelor)</w:t>
      </w:r>
    </w:p>
    <w:p w:rsidR="00874AEB" w:rsidRPr="00B41DB1" w:rsidRDefault="00874AEB" w:rsidP="00202885">
      <w:pPr>
        <w:pStyle w:val="Default"/>
        <w:jc w:val="both"/>
        <w:rPr>
          <w:rFonts w:ascii="Times New Roman" w:hAnsi="Times New Roman" w:cs="Times New Roman"/>
          <w:color w:val="auto"/>
        </w:rPr>
      </w:pP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b/>
          <w:bCs/>
          <w:color w:val="auto"/>
        </w:rPr>
        <w:t>SECȚ</w:t>
      </w:r>
      <w:r w:rsidRPr="00B41DB1">
        <w:rPr>
          <w:rFonts w:ascii="Times New Roman" w:hAnsi="Times New Roman" w:cs="Times New Roman"/>
          <w:b/>
          <w:bCs/>
          <w:color w:val="auto"/>
        </w:rPr>
        <w:t xml:space="preserve">IUNEA VI: CRITERII DE ATRIBUIRE </w:t>
      </w:r>
    </w:p>
    <w:p w:rsidR="00874AEB" w:rsidRPr="00B41DB1" w:rsidRDefault="00874AEB" w:rsidP="00B41DB1">
      <w:pPr>
        <w:pStyle w:val="Default"/>
        <w:rPr>
          <w:rFonts w:ascii="Times New Roman" w:hAnsi="Times New Roman" w:cs="Times New Roman"/>
          <w:color w:val="auto"/>
        </w:rPr>
      </w:pPr>
      <w:r>
        <w:rPr>
          <w:rFonts w:ascii="Times New Roman" w:hAnsi="Times New Roman" w:cs="Times New Roman"/>
          <w:color w:val="auto"/>
        </w:rPr>
        <w:t>PREȚUL CEL MAI SCĂZUT</w:t>
      </w:r>
      <w:r w:rsidR="00202885">
        <w:rPr>
          <w:rFonts w:ascii="Times New Roman" w:hAnsi="Times New Roman" w:cs="Times New Roman"/>
          <w:color w:val="auto"/>
        </w:rPr>
        <w:t xml:space="preserve"> din ofertele admisibile si conforme</w:t>
      </w:r>
    </w:p>
    <w:p w:rsidR="00874AEB" w:rsidRPr="00B41DB1" w:rsidRDefault="00874AEB" w:rsidP="00B41DB1">
      <w:pPr>
        <w:pStyle w:val="Default"/>
        <w:rPr>
          <w:rFonts w:ascii="Times New Roman" w:hAnsi="Times New Roman" w:cs="Times New Roman"/>
          <w:color w:val="auto"/>
        </w:rPr>
      </w:pPr>
    </w:p>
    <w:p w:rsidR="00325FFD" w:rsidRDefault="00325FFD">
      <w:pPr>
        <w:spacing w:after="0" w:line="240" w:lineRule="auto"/>
      </w:pPr>
      <w:r>
        <w:br w:type="page"/>
      </w:r>
    </w:p>
    <w:p w:rsidR="00325FFD" w:rsidRPr="00744F48" w:rsidRDefault="00325FFD" w:rsidP="00325FFD">
      <w:pPr>
        <w:spacing w:before="20" w:after="20"/>
        <w:jc w:val="center"/>
        <w:rPr>
          <w:rFonts w:ascii="Times New Roman" w:hAnsi="Times New Roman" w:cs="Times New Roman"/>
          <w:b/>
          <w:noProof/>
          <w:sz w:val="28"/>
          <w:szCs w:val="28"/>
        </w:rPr>
      </w:pPr>
      <w:r w:rsidRPr="00744F48">
        <w:rPr>
          <w:rFonts w:ascii="Times New Roman" w:hAnsi="Times New Roman" w:cs="Times New Roman"/>
          <w:b/>
          <w:noProof/>
          <w:sz w:val="28"/>
          <w:szCs w:val="28"/>
        </w:rPr>
        <w:lastRenderedPageBreak/>
        <w:t>CAIET DE SARCINI</w:t>
      </w:r>
    </w:p>
    <w:p w:rsidR="00325FFD" w:rsidRPr="00744F48" w:rsidRDefault="00325FFD" w:rsidP="00325FFD">
      <w:pPr>
        <w:spacing w:before="20" w:after="20"/>
        <w:jc w:val="center"/>
        <w:rPr>
          <w:rFonts w:ascii="Times New Roman" w:hAnsi="Times New Roman" w:cs="Times New Roman"/>
          <w:b/>
          <w:noProof/>
          <w:szCs w:val="24"/>
        </w:rPr>
      </w:pPr>
      <w:r w:rsidRPr="00744F48">
        <w:rPr>
          <w:rFonts w:ascii="Times New Roman" w:hAnsi="Times New Roman" w:cs="Times New Roman"/>
          <w:b/>
          <w:noProof/>
          <w:szCs w:val="24"/>
        </w:rPr>
        <w:t>Achiziție de servicii de organizare evenimente  Cod CPV: 79952000-2</w:t>
      </w:r>
    </w:p>
    <w:p w:rsidR="00325FFD" w:rsidRPr="00744F48" w:rsidRDefault="00325FFD" w:rsidP="00325FFD">
      <w:pPr>
        <w:spacing w:before="20" w:after="20"/>
        <w:jc w:val="center"/>
        <w:rPr>
          <w:rFonts w:ascii="Times New Roman" w:hAnsi="Times New Roman" w:cs="Times New Roman"/>
          <w:b/>
          <w:noProof/>
          <w:szCs w:val="24"/>
        </w:rPr>
      </w:pPr>
    </w:p>
    <w:p w:rsidR="00325FFD" w:rsidRPr="00744F48" w:rsidRDefault="00325FFD" w:rsidP="00325FFD">
      <w:pPr>
        <w:pStyle w:val="ListParagraph"/>
        <w:numPr>
          <w:ilvl w:val="0"/>
          <w:numId w:val="17"/>
        </w:numPr>
        <w:spacing w:before="20" w:after="20"/>
        <w:jc w:val="both"/>
        <w:rPr>
          <w:rFonts w:ascii="Times New Roman" w:hAnsi="Times New Roman" w:cs="Times New Roman"/>
          <w:b/>
          <w:noProof/>
          <w:sz w:val="28"/>
          <w:szCs w:val="28"/>
        </w:rPr>
      </w:pPr>
      <w:r w:rsidRPr="00744F48">
        <w:rPr>
          <w:rFonts w:ascii="Times New Roman" w:hAnsi="Times New Roman" w:cs="Times New Roman"/>
          <w:b/>
          <w:noProof/>
          <w:sz w:val="28"/>
          <w:szCs w:val="28"/>
        </w:rPr>
        <w:t xml:space="preserve">Specificații generale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b/>
          <w:noProof/>
          <w:szCs w:val="24"/>
        </w:rPr>
        <w:t>Universitatea de Arte din Târgu Mureș ,</w:t>
      </w:r>
      <w:r w:rsidRPr="00744F48">
        <w:rPr>
          <w:rFonts w:ascii="Times New Roman" w:hAnsi="Times New Roman" w:cs="Times New Roman"/>
          <w:noProof/>
          <w:szCs w:val="24"/>
        </w:rPr>
        <w:t xml:space="preserve">str.Köteles S. nr.6, codfiscal 4323101.Tel/Fax:0265-266281, http://www.uat.roE-mail: </w:t>
      </w:r>
      <w:hyperlink r:id="rId8" w:history="1">
        <w:r w:rsidRPr="00744F48">
          <w:rPr>
            <w:rStyle w:val="Hyperlink"/>
            <w:rFonts w:ascii="Times New Roman" w:hAnsi="Times New Roman"/>
            <w:noProof/>
            <w:szCs w:val="24"/>
          </w:rPr>
          <w:t>uat@uat.ro</w:t>
        </w:r>
      </w:hyperlink>
      <w:r w:rsidRPr="00744F48">
        <w:rPr>
          <w:rFonts w:ascii="Times New Roman" w:hAnsi="Times New Roman" w:cs="Times New Roman"/>
          <w:noProof/>
          <w:szCs w:val="24"/>
        </w:rPr>
        <w:t>. Facebook.com /uatgm</w:t>
      </w:r>
    </w:p>
    <w:p w:rsidR="00325FFD" w:rsidRPr="00744F48" w:rsidRDefault="00325FFD" w:rsidP="00325FFD">
      <w:pPr>
        <w:spacing w:before="20" w:after="20"/>
        <w:jc w:val="both"/>
        <w:rPr>
          <w:rFonts w:ascii="Times New Roman" w:hAnsi="Times New Roman" w:cs="Times New Roman"/>
          <w:b/>
          <w:noProof/>
          <w:szCs w:val="24"/>
        </w:rPr>
      </w:pPr>
      <w:r w:rsidRPr="00744F48">
        <w:rPr>
          <w:rFonts w:ascii="Times New Roman" w:hAnsi="Times New Roman" w:cs="Times New Roman"/>
          <w:noProof/>
          <w:szCs w:val="24"/>
        </w:rPr>
        <w:t>Ofertantul va asigura prestarea serviciilor de organizare evenimente așa cum vor fi detaliate mai jos, necesare in vederea desfășurăriiActivității</w:t>
      </w:r>
      <w:r w:rsidRPr="00744F48">
        <w:rPr>
          <w:rFonts w:ascii="Times New Roman" w:hAnsi="Times New Roman" w:cs="Times New Roman"/>
          <w:b/>
          <w:noProof/>
          <w:szCs w:val="24"/>
        </w:rPr>
        <w:t>UAT’s next ? Îmbunătățirea accesului pe piața muncii a absolvenților Universității de Arte din Târgu Mureș prin facilitarea activităților de învățare în mediul de muncă real național și european.</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b/>
          <w:noProof/>
          <w:szCs w:val="24"/>
        </w:rPr>
        <w:t>Sursa de finantare</w:t>
      </w:r>
      <w:r w:rsidRPr="00744F48">
        <w:rPr>
          <w:rFonts w:ascii="Times New Roman" w:hAnsi="Times New Roman" w:cs="Times New Roman"/>
          <w:noProof/>
          <w:szCs w:val="24"/>
        </w:rPr>
        <w:t>:acordarea finantarii nerambursabile de catre AMPOCU pentru implementarea proiectului nr.108071 intitulat: UAT’s next ? Îmbunătățirea accesului pe piața muncii a absolvenților Universității de Arte din Târgu Mureș prin facilitarea activităților de învățare în mediul de muncă real național și european.</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Prestatorul trebuie sa pună la dispoziție toate serviciile și facilitățile pentru a asigura desfășurarea evenimentului la cele mai înalte standarde conform specificațiilor prezentului caiet de sarcini.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Perioada de desfășurare si durata evenimentului: </w:t>
      </w:r>
      <w:r w:rsidRPr="00744F48">
        <w:rPr>
          <w:rFonts w:ascii="Times New Roman" w:hAnsi="Times New Roman" w:cs="Times New Roman"/>
          <w:b/>
          <w:noProof/>
          <w:szCs w:val="24"/>
        </w:rPr>
        <w:t>FEBRUARIE 2019 - IUNIE 2019</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Operatorul economic trebuie sa aibă capacitate de prestare a serviciilor solicitate și astfel va trebui să depună în mod obligatoriu alături de oferta tehnică si financiară și următoarele: copie simplă după certificatul de înregistrare la Registrul Comerțului. Dacă este cazul și nu există mențiuni ale codului CAEN corespunzător desfășurării activității care face obiectul prezentei achiziții, ofertantul este obligat să prezinte și alte documente din care să reiasă acest lucru. (ex: copie simpla după certificatul constatator cu evidențierea corespunzătoare de cod CAEN).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 De asemenea, reprezentantul legal al operatorului economic va depune în original o declarație pe proprie răspundere din care să rezulte ca nu a încălcat prevederile referitoare la conflictul de interese. (Model atașat prezentului anunț dedicat prezentei achiziții pe site-ul www.uat.ro).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Operatorii economici care subcontractează de la terți vor atașa în mod obligatoriu dovada confirmării disponibilității serviciilor de cazare si a serviciilor de închiriere Sali de evenimente propuse pentru organizarea evenimentului în conformitate cu prevederile prezentului caiet de sarcini. Aceasta trebuie sa includă si datele de contact ale persoanei de contact din partea subcontractaților.  </w:t>
      </w:r>
    </w:p>
    <w:p w:rsidR="00325FFD" w:rsidRDefault="00325FFD" w:rsidP="00325FFD">
      <w:pPr>
        <w:spacing w:before="20" w:after="20"/>
        <w:ind w:firstLine="720"/>
        <w:jc w:val="both"/>
        <w:rPr>
          <w:rFonts w:ascii="Times New Roman" w:hAnsi="Times New Roman" w:cs="Times New Roman"/>
          <w:b/>
          <w:noProof/>
          <w:sz w:val="28"/>
          <w:szCs w:val="28"/>
        </w:rPr>
        <w:sectPr w:rsidR="00325FFD" w:rsidSect="00325FFD">
          <w:footerReference w:type="default" r:id="rId9"/>
          <w:pgSz w:w="11907" w:h="16840" w:code="9"/>
          <w:pgMar w:top="1440" w:right="1440" w:bottom="1440" w:left="1440" w:header="709" w:footer="709" w:gutter="0"/>
          <w:cols w:space="708"/>
          <w:docGrid w:linePitch="360"/>
        </w:sectPr>
      </w:pPr>
    </w:p>
    <w:p w:rsidR="00325FFD" w:rsidRPr="00744F48" w:rsidRDefault="00325FFD" w:rsidP="00325FFD">
      <w:pPr>
        <w:spacing w:before="20" w:after="20"/>
        <w:ind w:firstLine="720"/>
        <w:jc w:val="both"/>
        <w:rPr>
          <w:rFonts w:ascii="Times New Roman" w:hAnsi="Times New Roman" w:cs="Times New Roman"/>
          <w:b/>
          <w:noProof/>
          <w:sz w:val="28"/>
          <w:szCs w:val="28"/>
        </w:rPr>
      </w:pPr>
      <w:r w:rsidRPr="00744F48">
        <w:rPr>
          <w:rFonts w:ascii="Times New Roman" w:hAnsi="Times New Roman" w:cs="Times New Roman"/>
          <w:b/>
          <w:noProof/>
          <w:sz w:val="28"/>
          <w:szCs w:val="28"/>
        </w:rPr>
        <w:lastRenderedPageBreak/>
        <w:t>I</w:t>
      </w:r>
      <w:r>
        <w:rPr>
          <w:rFonts w:ascii="Times New Roman" w:hAnsi="Times New Roman" w:cs="Times New Roman"/>
          <w:b/>
          <w:noProof/>
          <w:sz w:val="28"/>
          <w:szCs w:val="28"/>
        </w:rPr>
        <w:t>I</w:t>
      </w:r>
      <w:r w:rsidRPr="00744F48">
        <w:rPr>
          <w:rFonts w:ascii="Times New Roman" w:hAnsi="Times New Roman" w:cs="Times New Roman"/>
          <w:b/>
          <w:noProof/>
          <w:sz w:val="28"/>
          <w:szCs w:val="28"/>
        </w:rPr>
        <w:t xml:space="preserve">. </w:t>
      </w:r>
      <w:r>
        <w:rPr>
          <w:rFonts w:ascii="Times New Roman" w:hAnsi="Times New Roman" w:cs="Times New Roman"/>
          <w:b/>
          <w:noProof/>
          <w:sz w:val="28"/>
          <w:szCs w:val="28"/>
        </w:rPr>
        <w:t>Cantitatea contractului</w:t>
      </w:r>
      <w:r w:rsidRPr="00744F48">
        <w:rPr>
          <w:rFonts w:ascii="Times New Roman" w:hAnsi="Times New Roman" w:cs="Times New Roman"/>
          <w:b/>
          <w:noProof/>
          <w:sz w:val="28"/>
          <w:szCs w:val="28"/>
        </w:rPr>
        <w:t xml:space="preserve"> </w:t>
      </w:r>
      <w:r>
        <w:rPr>
          <w:rFonts w:ascii="Times New Roman" w:hAnsi="Times New Roman" w:cs="Times New Roman"/>
          <w:b/>
          <w:noProof/>
          <w:sz w:val="28"/>
          <w:szCs w:val="28"/>
        </w:rPr>
        <w:t>- LIVRABILE</w:t>
      </w:r>
    </w:p>
    <w:tbl>
      <w:tblPr>
        <w:tblStyle w:val="TableGrid"/>
        <w:tblW w:w="15216" w:type="dxa"/>
        <w:tblLook w:val="04A0"/>
      </w:tblPr>
      <w:tblGrid>
        <w:gridCol w:w="356"/>
        <w:gridCol w:w="5164"/>
        <w:gridCol w:w="3318"/>
        <w:gridCol w:w="1464"/>
        <w:gridCol w:w="1176"/>
        <w:gridCol w:w="1953"/>
        <w:gridCol w:w="1785"/>
      </w:tblGrid>
      <w:tr w:rsidR="00325FFD" w:rsidRPr="009A7DBF" w:rsidTr="00101E02">
        <w:trPr>
          <w:tblHeader/>
        </w:trPr>
        <w:tc>
          <w:tcPr>
            <w:tcW w:w="5520" w:type="dxa"/>
            <w:gridSpan w:val="2"/>
            <w:shd w:val="clear" w:color="auto" w:fill="FFFF00"/>
          </w:tcPr>
          <w:p w:rsidR="00325FFD" w:rsidRPr="009A7DBF" w:rsidRDefault="00325FFD" w:rsidP="00101E02">
            <w:pPr>
              <w:rPr>
                <w:rFonts w:ascii="Times New Roman" w:hAnsi="Times New Roman" w:cs="Times New Roman"/>
                <w:b/>
                <w:sz w:val="24"/>
                <w:szCs w:val="24"/>
              </w:rPr>
            </w:pPr>
            <w:r w:rsidRPr="009A7DBF">
              <w:rPr>
                <w:rFonts w:ascii="Times New Roman" w:hAnsi="Times New Roman" w:cs="Times New Roman"/>
                <w:b/>
                <w:sz w:val="24"/>
                <w:szCs w:val="24"/>
              </w:rPr>
              <w:t xml:space="preserve">       Servicii</w:t>
            </w:r>
          </w:p>
        </w:tc>
        <w:tc>
          <w:tcPr>
            <w:tcW w:w="3318" w:type="dxa"/>
            <w:shd w:val="clear" w:color="auto" w:fill="FFFF00"/>
          </w:tcPr>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Livrabile</w:t>
            </w:r>
          </w:p>
        </w:tc>
        <w:tc>
          <w:tcPr>
            <w:tcW w:w="1464" w:type="dxa"/>
            <w:shd w:val="clear" w:color="auto" w:fill="FFFF00"/>
          </w:tcPr>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UM</w:t>
            </w:r>
          </w:p>
        </w:tc>
        <w:tc>
          <w:tcPr>
            <w:tcW w:w="1176" w:type="dxa"/>
            <w:tcBorders>
              <w:right w:val="single" w:sz="4" w:space="0" w:color="auto"/>
            </w:tcBorders>
            <w:shd w:val="clear" w:color="auto" w:fill="FFFF00"/>
          </w:tcPr>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Cantitate</w:t>
            </w:r>
          </w:p>
        </w:tc>
        <w:tc>
          <w:tcPr>
            <w:tcW w:w="1953" w:type="dxa"/>
            <w:tcBorders>
              <w:left w:val="single" w:sz="4" w:space="0" w:color="auto"/>
            </w:tcBorders>
            <w:shd w:val="clear" w:color="auto" w:fill="FFFF00"/>
          </w:tcPr>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Valoare estimata</w:t>
            </w:r>
          </w:p>
        </w:tc>
        <w:tc>
          <w:tcPr>
            <w:tcW w:w="1785" w:type="dxa"/>
            <w:shd w:val="clear" w:color="auto" w:fill="FFFF00"/>
          </w:tcPr>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Perioada Programata</w:t>
            </w:r>
          </w:p>
        </w:tc>
      </w:tr>
      <w:tr w:rsidR="00325FFD" w:rsidRPr="009A7DBF" w:rsidTr="00101E02">
        <w:tc>
          <w:tcPr>
            <w:tcW w:w="356" w:type="dxa"/>
            <w:vMerge w:val="restart"/>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b/>
                <w:sz w:val="24"/>
                <w:szCs w:val="24"/>
              </w:rPr>
            </w:pPr>
            <w:r w:rsidRPr="009A7DBF">
              <w:rPr>
                <w:rFonts w:ascii="Times New Roman" w:hAnsi="Times New Roman" w:cs="Times New Roman"/>
                <w:b/>
                <w:sz w:val="24"/>
                <w:szCs w:val="24"/>
              </w:rPr>
              <w:t>1</w:t>
            </w:r>
          </w:p>
        </w:tc>
        <w:tc>
          <w:tcPr>
            <w:tcW w:w="14860" w:type="dxa"/>
            <w:gridSpan w:val="6"/>
            <w:shd w:val="clear" w:color="auto" w:fill="D9D9D9" w:themeFill="background1" w:themeFillShade="D9"/>
          </w:tcPr>
          <w:p w:rsidR="00325FFD" w:rsidRPr="009A7DBF" w:rsidRDefault="00325FFD" w:rsidP="00101E02">
            <w:pPr>
              <w:rPr>
                <w:rFonts w:ascii="Times New Roman" w:hAnsi="Times New Roman" w:cs="Times New Roman"/>
                <w:sz w:val="24"/>
                <w:szCs w:val="24"/>
              </w:rPr>
            </w:pPr>
            <w:r>
              <w:rPr>
                <w:rFonts w:ascii="Times New Roman" w:hAnsi="Times New Roman" w:cs="Times New Roman"/>
                <w:b/>
                <w:sz w:val="24"/>
                <w:szCs w:val="24"/>
              </w:rPr>
              <w:t>Servicii organizare</w:t>
            </w:r>
            <w:r w:rsidRPr="009A7DBF">
              <w:rPr>
                <w:rFonts w:ascii="Times New Roman" w:hAnsi="Times New Roman" w:cs="Times New Roman"/>
                <w:b/>
                <w:sz w:val="24"/>
                <w:szCs w:val="24"/>
              </w:rPr>
              <w:t xml:space="preserve"> evenimente – DEPLASARI EXTERNE pentru derulare stagii de practica in:</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 w:val="24"/>
                <w:szCs w:val="24"/>
              </w:rPr>
            </w:pPr>
          </w:p>
        </w:tc>
        <w:tc>
          <w:tcPr>
            <w:tcW w:w="5164" w:type="dxa"/>
            <w:vMerge w:val="restart"/>
            <w:tcBorders>
              <w:left w:val="single" w:sz="4" w:space="0" w:color="auto"/>
            </w:tcBorders>
          </w:tcPr>
          <w:p w:rsidR="00325FFD" w:rsidRPr="009A7DBF" w:rsidRDefault="00325FFD" w:rsidP="00101E02">
            <w:pPr>
              <w:jc w:val="both"/>
              <w:rPr>
                <w:rFonts w:ascii="Times New Roman" w:hAnsi="Times New Roman" w:cs="Times New Roman"/>
                <w:sz w:val="24"/>
                <w:szCs w:val="24"/>
              </w:rPr>
            </w:pPr>
            <w:r w:rsidRPr="009A7DBF">
              <w:rPr>
                <w:rFonts w:ascii="Times New Roman" w:hAnsi="Times New Roman" w:cs="Times New Roman"/>
                <w:sz w:val="24"/>
                <w:szCs w:val="24"/>
              </w:rPr>
              <w:t xml:space="preserve">1.1. </w:t>
            </w:r>
            <w:r w:rsidRPr="009A7DBF">
              <w:rPr>
                <w:rFonts w:ascii="Times New Roman" w:hAnsi="Times New Roman" w:cs="Times New Roman"/>
                <w:b/>
                <w:sz w:val="24"/>
                <w:szCs w:val="24"/>
              </w:rPr>
              <w:t>Budapesta</w:t>
            </w:r>
            <w:r>
              <w:rPr>
                <w:rFonts w:ascii="Times New Roman" w:hAnsi="Times New Roman" w:cs="Times New Roman"/>
                <w:b/>
                <w:sz w:val="24"/>
                <w:szCs w:val="24"/>
              </w:rPr>
              <w:t xml:space="preserve"> - UNGARIA</w:t>
            </w:r>
            <w:r w:rsidRPr="009A7DBF">
              <w:rPr>
                <w:rFonts w:ascii="Times New Roman" w:hAnsi="Times New Roman" w:cs="Times New Roman"/>
                <w:sz w:val="24"/>
                <w:szCs w:val="24"/>
              </w:rPr>
              <w:t xml:space="preserve"> (</w:t>
            </w:r>
            <w:r w:rsidRPr="00F86F06">
              <w:rPr>
                <w:rFonts w:ascii="Times New Roman" w:hAnsi="Times New Roman" w:cs="Times New Roman"/>
                <w:i/>
                <w:sz w:val="24"/>
                <w:szCs w:val="24"/>
              </w:rPr>
              <w:t xml:space="preserve">Tg. Mures – aeroport - </w:t>
            </w:r>
            <w:r w:rsidRPr="00F86F06">
              <w:rPr>
                <w:rFonts w:ascii="Times New Roman" w:hAnsi="Times New Roman" w:cs="Times New Roman"/>
                <w:b/>
                <w:i/>
                <w:sz w:val="24"/>
                <w:szCs w:val="24"/>
              </w:rPr>
              <w:t>Budapesta</w:t>
            </w:r>
            <w:r w:rsidRPr="00F86F06">
              <w:rPr>
                <w:rFonts w:ascii="Times New Roman" w:hAnsi="Times New Roman" w:cs="Times New Roman"/>
                <w:i/>
                <w:sz w:val="24"/>
                <w:szCs w:val="24"/>
              </w:rPr>
              <w:t xml:space="preserve"> –  aeroport -</w:t>
            </w:r>
            <w:r>
              <w:rPr>
                <w:rFonts w:ascii="Times New Roman" w:hAnsi="Times New Roman" w:cs="Times New Roman"/>
                <w:i/>
                <w:sz w:val="24"/>
                <w:szCs w:val="24"/>
              </w:rPr>
              <w:t xml:space="preserve"> </w:t>
            </w:r>
            <w:r w:rsidRPr="00F86F06">
              <w:rPr>
                <w:rFonts w:ascii="Times New Roman" w:hAnsi="Times New Roman" w:cs="Times New Roman"/>
                <w:i/>
                <w:sz w:val="24"/>
                <w:szCs w:val="24"/>
              </w:rPr>
              <w:t>Tg. Mures</w:t>
            </w:r>
            <w:r w:rsidRPr="009A7DBF">
              <w:rPr>
                <w:rFonts w:ascii="Times New Roman" w:hAnsi="Times New Roman" w:cs="Times New Roman"/>
                <w:sz w:val="24"/>
                <w:szCs w:val="24"/>
              </w:rPr>
              <w:t xml:space="preserve">) in perioada </w:t>
            </w:r>
            <w:r w:rsidRPr="009A7DBF">
              <w:rPr>
                <w:rFonts w:ascii="Times New Roman" w:hAnsi="Times New Roman" w:cs="Times New Roman"/>
                <w:b/>
                <w:sz w:val="24"/>
                <w:szCs w:val="24"/>
              </w:rPr>
              <w:t>6 – 11 mai</w:t>
            </w:r>
            <w:r w:rsidRPr="009A7DBF">
              <w:rPr>
                <w:rFonts w:ascii="Times New Roman" w:hAnsi="Times New Roman" w:cs="Times New Roman"/>
                <w:sz w:val="24"/>
                <w:szCs w:val="24"/>
              </w:rPr>
              <w:t xml:space="preserve"> (inclusiv) – 5 zile</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1. transport persoane pe ruta Tg. Mures – Aeroport* (dus – intors)</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 xml:space="preserve">Persoane </w:t>
            </w:r>
          </w:p>
        </w:tc>
        <w:tc>
          <w:tcPr>
            <w:tcW w:w="1176" w:type="dxa"/>
            <w:tcBorders>
              <w:righ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5</w:t>
            </w:r>
          </w:p>
        </w:tc>
        <w:tc>
          <w:tcPr>
            <w:tcW w:w="1953" w:type="dxa"/>
            <w:tcBorders>
              <w:lef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10 lei / persoana</w:t>
            </w:r>
          </w:p>
        </w:tc>
        <w:tc>
          <w:tcPr>
            <w:tcW w:w="1785" w:type="dxa"/>
            <w:vMerge w:val="restart"/>
          </w:tcPr>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6 mai</w:t>
            </w:r>
            <w:r>
              <w:rPr>
                <w:rFonts w:ascii="Times New Roman" w:hAnsi="Times New Roman" w:cs="Times New Roman"/>
                <w:b/>
                <w:sz w:val="24"/>
                <w:szCs w:val="24"/>
              </w:rPr>
              <w:t xml:space="preserve"> -</w:t>
            </w:r>
          </w:p>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11 mai</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jc w:val="both"/>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 xml:space="preserve">2. bilet avion cu destinatia </w:t>
            </w:r>
            <w:r w:rsidRPr="00F86F06">
              <w:rPr>
                <w:rFonts w:ascii="Times New Roman" w:hAnsi="Times New Roman" w:cs="Times New Roman"/>
                <w:b/>
                <w:szCs w:val="24"/>
              </w:rPr>
              <w:t>BUDAPESTA</w:t>
            </w:r>
            <w:r>
              <w:rPr>
                <w:rFonts w:ascii="Times New Roman" w:hAnsi="Times New Roman" w:cs="Times New Roman"/>
                <w:szCs w:val="24"/>
              </w:rPr>
              <w:t xml:space="preserve"> (dus – intors)</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Borders>
              <w:righ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Borders>
              <w:lef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170***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jc w:val="both"/>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3. Cazare si masa la Hotel de 3* (stele) pe perioada celor 5 zile</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Borders>
              <w:righ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Borders>
              <w:lef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250***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 w:val="24"/>
                <w:szCs w:val="24"/>
              </w:rPr>
            </w:pPr>
          </w:p>
        </w:tc>
        <w:tc>
          <w:tcPr>
            <w:tcW w:w="5164" w:type="dxa"/>
            <w:vMerge w:val="restart"/>
            <w:tcBorders>
              <w:left w:val="single" w:sz="4" w:space="0" w:color="auto"/>
            </w:tcBorders>
          </w:tcPr>
          <w:p w:rsidR="00325FFD" w:rsidRPr="009A7DBF" w:rsidRDefault="00325FFD" w:rsidP="00101E02">
            <w:pPr>
              <w:jc w:val="both"/>
              <w:rPr>
                <w:rFonts w:ascii="Times New Roman" w:hAnsi="Times New Roman" w:cs="Times New Roman"/>
                <w:sz w:val="24"/>
                <w:szCs w:val="24"/>
              </w:rPr>
            </w:pPr>
            <w:r w:rsidRPr="009A7DBF">
              <w:rPr>
                <w:rFonts w:ascii="Times New Roman" w:hAnsi="Times New Roman" w:cs="Times New Roman"/>
                <w:sz w:val="24"/>
                <w:szCs w:val="24"/>
              </w:rPr>
              <w:t>1.</w:t>
            </w:r>
            <w:r>
              <w:rPr>
                <w:rFonts w:ascii="Times New Roman" w:hAnsi="Times New Roman" w:cs="Times New Roman"/>
                <w:sz w:val="24"/>
                <w:szCs w:val="24"/>
              </w:rPr>
              <w:t>2</w:t>
            </w:r>
            <w:r w:rsidRPr="009A7DBF">
              <w:rPr>
                <w:rFonts w:ascii="Times New Roman" w:hAnsi="Times New Roman" w:cs="Times New Roman"/>
                <w:sz w:val="24"/>
                <w:szCs w:val="24"/>
              </w:rPr>
              <w:t xml:space="preserve">. </w:t>
            </w:r>
            <w:r>
              <w:rPr>
                <w:rFonts w:ascii="Times New Roman" w:hAnsi="Times New Roman" w:cs="Times New Roman"/>
                <w:b/>
                <w:sz w:val="24"/>
                <w:szCs w:val="24"/>
              </w:rPr>
              <w:t>Forli - ITALIA</w:t>
            </w:r>
            <w:r w:rsidRPr="009A7DBF">
              <w:rPr>
                <w:rFonts w:ascii="Times New Roman" w:hAnsi="Times New Roman" w:cs="Times New Roman"/>
                <w:sz w:val="24"/>
                <w:szCs w:val="24"/>
              </w:rPr>
              <w:t xml:space="preserve"> (</w:t>
            </w:r>
            <w:r w:rsidRPr="00F86F06">
              <w:rPr>
                <w:rFonts w:ascii="Times New Roman" w:hAnsi="Times New Roman" w:cs="Times New Roman"/>
                <w:i/>
                <w:sz w:val="24"/>
                <w:szCs w:val="24"/>
              </w:rPr>
              <w:t xml:space="preserve">Tg. Mures – aeroport - </w:t>
            </w:r>
            <w:r>
              <w:rPr>
                <w:rFonts w:ascii="Times New Roman" w:hAnsi="Times New Roman" w:cs="Times New Roman"/>
                <w:b/>
                <w:i/>
                <w:sz w:val="24"/>
                <w:szCs w:val="24"/>
              </w:rPr>
              <w:t>Forli</w:t>
            </w:r>
            <w:r w:rsidRPr="00F86F06">
              <w:rPr>
                <w:rFonts w:ascii="Times New Roman" w:hAnsi="Times New Roman" w:cs="Times New Roman"/>
                <w:i/>
                <w:sz w:val="24"/>
                <w:szCs w:val="24"/>
              </w:rPr>
              <w:t xml:space="preserve"> –  aeroport -</w:t>
            </w:r>
            <w:r>
              <w:rPr>
                <w:rFonts w:ascii="Times New Roman" w:hAnsi="Times New Roman" w:cs="Times New Roman"/>
                <w:i/>
                <w:sz w:val="24"/>
                <w:szCs w:val="24"/>
              </w:rPr>
              <w:t xml:space="preserve"> </w:t>
            </w:r>
            <w:r w:rsidRPr="00F86F06">
              <w:rPr>
                <w:rFonts w:ascii="Times New Roman" w:hAnsi="Times New Roman" w:cs="Times New Roman"/>
                <w:i/>
                <w:sz w:val="24"/>
                <w:szCs w:val="24"/>
              </w:rPr>
              <w:t>Tg. Mures</w:t>
            </w:r>
            <w:r w:rsidRPr="009A7DBF">
              <w:rPr>
                <w:rFonts w:ascii="Times New Roman" w:hAnsi="Times New Roman" w:cs="Times New Roman"/>
                <w:sz w:val="24"/>
                <w:szCs w:val="24"/>
              </w:rPr>
              <w:t xml:space="preserve">) in perioada </w:t>
            </w:r>
            <w:r w:rsidRPr="009A7DBF">
              <w:rPr>
                <w:rFonts w:ascii="Times New Roman" w:hAnsi="Times New Roman" w:cs="Times New Roman"/>
                <w:b/>
                <w:sz w:val="24"/>
                <w:szCs w:val="24"/>
              </w:rPr>
              <w:t>6 – 11 mai</w:t>
            </w:r>
            <w:r w:rsidRPr="009A7DBF">
              <w:rPr>
                <w:rFonts w:ascii="Times New Roman" w:hAnsi="Times New Roman" w:cs="Times New Roman"/>
                <w:sz w:val="24"/>
                <w:szCs w:val="24"/>
              </w:rPr>
              <w:t xml:space="preserve"> (inclusiv) – 5 zile</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1. transport persoane pe ruta Tg. Mures – Aeroport* (dus – intors)</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 xml:space="preserve">Persoane </w:t>
            </w:r>
          </w:p>
        </w:tc>
        <w:tc>
          <w:tcPr>
            <w:tcW w:w="1176"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5</w:t>
            </w:r>
          </w:p>
        </w:tc>
        <w:tc>
          <w:tcPr>
            <w:tcW w:w="1953"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10 lei / persoana</w:t>
            </w:r>
          </w:p>
        </w:tc>
        <w:tc>
          <w:tcPr>
            <w:tcW w:w="1785" w:type="dxa"/>
            <w:vMerge w:val="restart"/>
          </w:tcPr>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6 mai</w:t>
            </w:r>
            <w:r>
              <w:rPr>
                <w:rFonts w:ascii="Times New Roman" w:hAnsi="Times New Roman" w:cs="Times New Roman"/>
                <w:b/>
                <w:sz w:val="24"/>
                <w:szCs w:val="24"/>
              </w:rPr>
              <w:t xml:space="preserve"> -</w:t>
            </w:r>
          </w:p>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11 mai</w:t>
            </w: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 xml:space="preserve">2. bilet avion cu destinatia </w:t>
            </w:r>
            <w:r>
              <w:rPr>
                <w:rFonts w:ascii="Times New Roman" w:hAnsi="Times New Roman" w:cs="Times New Roman"/>
                <w:b/>
                <w:szCs w:val="24"/>
              </w:rPr>
              <w:t>FORLI</w:t>
            </w:r>
            <w:r>
              <w:rPr>
                <w:rFonts w:ascii="Times New Roman" w:hAnsi="Times New Roman" w:cs="Times New Roman"/>
                <w:szCs w:val="24"/>
              </w:rPr>
              <w:t xml:space="preserve"> (dus – intors)</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170***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3. Cazare si masa la Hotel de 3* (stele) pe perioada celor 5 zile</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250***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 w:val="24"/>
                <w:szCs w:val="24"/>
              </w:rPr>
            </w:pPr>
          </w:p>
        </w:tc>
        <w:tc>
          <w:tcPr>
            <w:tcW w:w="5164" w:type="dxa"/>
            <w:vMerge w:val="restart"/>
            <w:tcBorders>
              <w:left w:val="single" w:sz="4" w:space="0" w:color="auto"/>
            </w:tcBorders>
          </w:tcPr>
          <w:p w:rsidR="00325FFD" w:rsidRPr="009A7DBF" w:rsidRDefault="00325FFD" w:rsidP="00101E02">
            <w:pPr>
              <w:jc w:val="both"/>
              <w:rPr>
                <w:rFonts w:ascii="Times New Roman" w:hAnsi="Times New Roman" w:cs="Times New Roman"/>
                <w:sz w:val="24"/>
                <w:szCs w:val="24"/>
              </w:rPr>
            </w:pPr>
            <w:r w:rsidRPr="009A7DBF">
              <w:rPr>
                <w:rFonts w:ascii="Times New Roman" w:hAnsi="Times New Roman" w:cs="Times New Roman"/>
                <w:sz w:val="24"/>
                <w:szCs w:val="24"/>
              </w:rPr>
              <w:t>1.</w:t>
            </w:r>
            <w:r>
              <w:rPr>
                <w:rFonts w:ascii="Times New Roman" w:hAnsi="Times New Roman" w:cs="Times New Roman"/>
                <w:sz w:val="24"/>
                <w:szCs w:val="24"/>
              </w:rPr>
              <w:t>3</w:t>
            </w:r>
            <w:r w:rsidRPr="009A7DBF">
              <w:rPr>
                <w:rFonts w:ascii="Times New Roman" w:hAnsi="Times New Roman" w:cs="Times New Roman"/>
                <w:sz w:val="24"/>
                <w:szCs w:val="24"/>
              </w:rPr>
              <w:t xml:space="preserve">. </w:t>
            </w:r>
            <w:r>
              <w:rPr>
                <w:rFonts w:ascii="Times New Roman" w:hAnsi="Times New Roman" w:cs="Times New Roman"/>
                <w:b/>
                <w:sz w:val="24"/>
                <w:szCs w:val="24"/>
              </w:rPr>
              <w:t>Roma - ITALIA</w:t>
            </w:r>
            <w:r w:rsidRPr="009A7DBF">
              <w:rPr>
                <w:rFonts w:ascii="Times New Roman" w:hAnsi="Times New Roman" w:cs="Times New Roman"/>
                <w:sz w:val="24"/>
                <w:szCs w:val="24"/>
              </w:rPr>
              <w:t xml:space="preserve"> (</w:t>
            </w:r>
            <w:r w:rsidRPr="00F86F06">
              <w:rPr>
                <w:rFonts w:ascii="Times New Roman" w:hAnsi="Times New Roman" w:cs="Times New Roman"/>
                <w:i/>
                <w:sz w:val="24"/>
                <w:szCs w:val="24"/>
              </w:rPr>
              <w:t xml:space="preserve">Tg. Mures – aeroport - </w:t>
            </w:r>
            <w:r>
              <w:rPr>
                <w:rFonts w:ascii="Times New Roman" w:hAnsi="Times New Roman" w:cs="Times New Roman"/>
                <w:b/>
                <w:i/>
                <w:sz w:val="24"/>
                <w:szCs w:val="24"/>
              </w:rPr>
              <w:t>Roma</w:t>
            </w:r>
            <w:r w:rsidRPr="00F86F06">
              <w:rPr>
                <w:rFonts w:ascii="Times New Roman" w:hAnsi="Times New Roman" w:cs="Times New Roman"/>
                <w:i/>
                <w:sz w:val="24"/>
                <w:szCs w:val="24"/>
              </w:rPr>
              <w:t xml:space="preserve"> –  aeroport -</w:t>
            </w:r>
            <w:r>
              <w:rPr>
                <w:rFonts w:ascii="Times New Roman" w:hAnsi="Times New Roman" w:cs="Times New Roman"/>
                <w:i/>
                <w:sz w:val="24"/>
                <w:szCs w:val="24"/>
              </w:rPr>
              <w:t xml:space="preserve"> </w:t>
            </w:r>
            <w:r w:rsidRPr="00F86F06">
              <w:rPr>
                <w:rFonts w:ascii="Times New Roman" w:hAnsi="Times New Roman" w:cs="Times New Roman"/>
                <w:i/>
                <w:sz w:val="24"/>
                <w:szCs w:val="24"/>
              </w:rPr>
              <w:t>Tg. Mures</w:t>
            </w:r>
            <w:r w:rsidRPr="009A7DBF">
              <w:rPr>
                <w:rFonts w:ascii="Times New Roman" w:hAnsi="Times New Roman" w:cs="Times New Roman"/>
                <w:sz w:val="24"/>
                <w:szCs w:val="24"/>
              </w:rPr>
              <w:t xml:space="preserve">) in perioada </w:t>
            </w:r>
            <w:r w:rsidRPr="009A7DBF">
              <w:rPr>
                <w:rFonts w:ascii="Times New Roman" w:hAnsi="Times New Roman" w:cs="Times New Roman"/>
                <w:b/>
                <w:sz w:val="24"/>
                <w:szCs w:val="24"/>
              </w:rPr>
              <w:t>6 – 11 mai</w:t>
            </w:r>
            <w:r w:rsidRPr="009A7DBF">
              <w:rPr>
                <w:rFonts w:ascii="Times New Roman" w:hAnsi="Times New Roman" w:cs="Times New Roman"/>
                <w:sz w:val="24"/>
                <w:szCs w:val="24"/>
              </w:rPr>
              <w:t xml:space="preserve"> (inclusiv) – 5 zile</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1. transport persoane pe ruta Tg. Mures – Aeroport* (dus – intors)</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 xml:space="preserve">Persoane </w:t>
            </w:r>
          </w:p>
        </w:tc>
        <w:tc>
          <w:tcPr>
            <w:tcW w:w="1176"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5</w:t>
            </w:r>
          </w:p>
        </w:tc>
        <w:tc>
          <w:tcPr>
            <w:tcW w:w="1953"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10 lei / persoana</w:t>
            </w:r>
          </w:p>
        </w:tc>
        <w:tc>
          <w:tcPr>
            <w:tcW w:w="1785" w:type="dxa"/>
            <w:vMerge w:val="restart"/>
          </w:tcPr>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6 mai</w:t>
            </w:r>
            <w:r>
              <w:rPr>
                <w:rFonts w:ascii="Times New Roman" w:hAnsi="Times New Roman" w:cs="Times New Roman"/>
                <w:b/>
                <w:sz w:val="24"/>
                <w:szCs w:val="24"/>
              </w:rPr>
              <w:t xml:space="preserve"> -</w:t>
            </w:r>
          </w:p>
          <w:p w:rsidR="00325FFD" w:rsidRPr="009A7DBF" w:rsidRDefault="00325FFD" w:rsidP="00101E02">
            <w:pPr>
              <w:jc w:val="center"/>
              <w:rPr>
                <w:rFonts w:ascii="Times New Roman" w:hAnsi="Times New Roman" w:cs="Times New Roman"/>
                <w:b/>
                <w:sz w:val="24"/>
                <w:szCs w:val="24"/>
              </w:rPr>
            </w:pPr>
            <w:r w:rsidRPr="009A7DBF">
              <w:rPr>
                <w:rFonts w:ascii="Times New Roman" w:hAnsi="Times New Roman" w:cs="Times New Roman"/>
                <w:b/>
                <w:sz w:val="24"/>
                <w:szCs w:val="24"/>
              </w:rPr>
              <w:t>11 mai</w:t>
            </w: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 xml:space="preserve">2. bilet avion cu destinatia </w:t>
            </w:r>
            <w:r>
              <w:rPr>
                <w:rFonts w:ascii="Times New Roman" w:hAnsi="Times New Roman" w:cs="Times New Roman"/>
                <w:b/>
                <w:szCs w:val="24"/>
              </w:rPr>
              <w:t>ROMA</w:t>
            </w:r>
            <w:r>
              <w:rPr>
                <w:rFonts w:ascii="Times New Roman" w:hAnsi="Times New Roman" w:cs="Times New Roman"/>
                <w:szCs w:val="24"/>
              </w:rPr>
              <w:t xml:space="preserve"> (dus – intors)</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170***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tcBorders>
              <w:right w:val="single" w:sz="4" w:space="0" w:color="auto"/>
            </w:tcBorders>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3. Cazare si masa la Hotel de 3* (stele) pe perioada celor 5 zile</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250***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val="restart"/>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b/>
                <w:sz w:val="24"/>
                <w:szCs w:val="24"/>
              </w:rPr>
            </w:pPr>
            <w:r>
              <w:rPr>
                <w:rFonts w:ascii="Times New Roman" w:hAnsi="Times New Roman" w:cs="Times New Roman"/>
                <w:b/>
                <w:sz w:val="24"/>
                <w:szCs w:val="24"/>
              </w:rPr>
              <w:t>2</w:t>
            </w:r>
          </w:p>
        </w:tc>
        <w:tc>
          <w:tcPr>
            <w:tcW w:w="14860" w:type="dxa"/>
            <w:gridSpan w:val="6"/>
            <w:shd w:val="clear" w:color="auto" w:fill="D9D9D9" w:themeFill="background1" w:themeFillShade="D9"/>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b/>
                <w:sz w:val="24"/>
                <w:szCs w:val="24"/>
              </w:rPr>
              <w:t>Servicii organizare</w:t>
            </w:r>
            <w:r w:rsidRPr="009A7DBF">
              <w:rPr>
                <w:rFonts w:ascii="Times New Roman" w:hAnsi="Times New Roman" w:cs="Times New Roman"/>
                <w:b/>
                <w:sz w:val="24"/>
                <w:szCs w:val="24"/>
              </w:rPr>
              <w:t xml:space="preserve"> evenimente – </w:t>
            </w:r>
            <w:r>
              <w:rPr>
                <w:rFonts w:ascii="Times New Roman" w:hAnsi="Times New Roman" w:cs="Times New Roman"/>
                <w:b/>
                <w:sz w:val="24"/>
                <w:szCs w:val="24"/>
              </w:rPr>
              <w:t>PACHET TRANSPORT, CAZARE SI MASA</w:t>
            </w:r>
            <w:r w:rsidRPr="009A7DBF">
              <w:rPr>
                <w:rFonts w:ascii="Times New Roman" w:hAnsi="Times New Roman" w:cs="Times New Roman"/>
                <w:b/>
                <w:sz w:val="24"/>
                <w:szCs w:val="24"/>
              </w:rPr>
              <w:t xml:space="preserve"> </w:t>
            </w:r>
            <w:r>
              <w:rPr>
                <w:rFonts w:ascii="Times New Roman" w:hAnsi="Times New Roman" w:cs="Times New Roman"/>
                <w:b/>
                <w:sz w:val="24"/>
                <w:szCs w:val="24"/>
              </w:rPr>
              <w:t xml:space="preserve">pentru efectuare stagii de practica, </w:t>
            </w:r>
            <w:r w:rsidRPr="009A7DBF">
              <w:rPr>
                <w:rFonts w:ascii="Times New Roman" w:hAnsi="Times New Roman" w:cs="Times New Roman"/>
                <w:b/>
                <w:sz w:val="24"/>
                <w:szCs w:val="24"/>
              </w:rPr>
              <w:t>in:</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 w:val="24"/>
                <w:szCs w:val="24"/>
              </w:rPr>
            </w:pPr>
          </w:p>
        </w:tc>
        <w:tc>
          <w:tcPr>
            <w:tcW w:w="5164" w:type="dxa"/>
            <w:vMerge w:val="restart"/>
            <w:tcBorders>
              <w:left w:val="single" w:sz="4" w:space="0" w:color="auto"/>
            </w:tcBorders>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2</w:t>
            </w:r>
            <w:r w:rsidRPr="009A7DBF">
              <w:rPr>
                <w:rFonts w:ascii="Times New Roman" w:hAnsi="Times New Roman" w:cs="Times New Roman"/>
                <w:sz w:val="24"/>
                <w:szCs w:val="24"/>
              </w:rPr>
              <w:t xml:space="preserve">.1. </w:t>
            </w:r>
            <w:r>
              <w:rPr>
                <w:rFonts w:ascii="Times New Roman" w:hAnsi="Times New Roman" w:cs="Times New Roman"/>
                <w:b/>
                <w:sz w:val="24"/>
                <w:szCs w:val="24"/>
              </w:rPr>
              <w:t>Bucuresti - ROMANIA</w:t>
            </w:r>
            <w:r w:rsidRPr="009A7DBF">
              <w:rPr>
                <w:rFonts w:ascii="Times New Roman" w:hAnsi="Times New Roman" w:cs="Times New Roman"/>
                <w:sz w:val="24"/>
                <w:szCs w:val="24"/>
              </w:rPr>
              <w:t xml:space="preserve"> (</w:t>
            </w:r>
            <w:r w:rsidRPr="00F86F06">
              <w:rPr>
                <w:rFonts w:ascii="Times New Roman" w:hAnsi="Times New Roman" w:cs="Times New Roman"/>
                <w:i/>
                <w:sz w:val="24"/>
                <w:szCs w:val="24"/>
              </w:rPr>
              <w:t xml:space="preserve">Tg. Mures – </w:t>
            </w:r>
            <w:r>
              <w:rPr>
                <w:rFonts w:ascii="Times New Roman" w:hAnsi="Times New Roman" w:cs="Times New Roman"/>
                <w:b/>
                <w:i/>
                <w:sz w:val="24"/>
                <w:szCs w:val="24"/>
              </w:rPr>
              <w:t xml:space="preserve">Bucuresti </w:t>
            </w:r>
            <w:r w:rsidRPr="00F86F06">
              <w:rPr>
                <w:rFonts w:ascii="Times New Roman" w:hAnsi="Times New Roman" w:cs="Times New Roman"/>
                <w:i/>
                <w:sz w:val="24"/>
                <w:szCs w:val="24"/>
              </w:rPr>
              <w:t>–  Tg. Mures</w:t>
            </w:r>
            <w:r w:rsidRPr="009A7DBF">
              <w:rPr>
                <w:rFonts w:ascii="Times New Roman" w:hAnsi="Times New Roman" w:cs="Times New Roman"/>
                <w:sz w:val="24"/>
                <w:szCs w:val="24"/>
              </w:rPr>
              <w:t xml:space="preserve">) in perioada </w:t>
            </w:r>
            <w:r>
              <w:rPr>
                <w:rFonts w:ascii="Times New Roman" w:hAnsi="Times New Roman" w:cs="Times New Roman"/>
                <w:b/>
                <w:sz w:val="24"/>
                <w:szCs w:val="24"/>
              </w:rPr>
              <w:t>15 - 26</w:t>
            </w:r>
            <w:r w:rsidRPr="009A7DBF">
              <w:rPr>
                <w:rFonts w:ascii="Times New Roman" w:hAnsi="Times New Roman" w:cs="Times New Roman"/>
                <w:b/>
                <w:sz w:val="24"/>
                <w:szCs w:val="24"/>
              </w:rPr>
              <w:t xml:space="preserve"> </w:t>
            </w:r>
            <w:r>
              <w:rPr>
                <w:rFonts w:ascii="Times New Roman" w:hAnsi="Times New Roman" w:cs="Times New Roman"/>
                <w:b/>
                <w:sz w:val="24"/>
                <w:szCs w:val="24"/>
              </w:rPr>
              <w:t>februarie</w:t>
            </w:r>
            <w:r w:rsidRPr="009A7DBF">
              <w:rPr>
                <w:rFonts w:ascii="Times New Roman" w:hAnsi="Times New Roman" w:cs="Times New Roman"/>
                <w:sz w:val="24"/>
                <w:szCs w:val="24"/>
              </w:rPr>
              <w:t xml:space="preserve"> (inclusiv) – </w:t>
            </w:r>
            <w:r>
              <w:rPr>
                <w:rFonts w:ascii="Times New Roman" w:hAnsi="Times New Roman" w:cs="Times New Roman"/>
                <w:sz w:val="24"/>
                <w:szCs w:val="24"/>
              </w:rPr>
              <w:t>12</w:t>
            </w:r>
            <w:r w:rsidRPr="009A7DBF">
              <w:rPr>
                <w:rFonts w:ascii="Times New Roman" w:hAnsi="Times New Roman" w:cs="Times New Roman"/>
                <w:sz w:val="24"/>
                <w:szCs w:val="24"/>
              </w:rPr>
              <w:t xml:space="preserve"> zile</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 xml:space="preserve">1. transport persoane pe ruta Tg. Mures – Bucurest (dus – intors) – </w:t>
            </w:r>
            <w:r w:rsidRPr="004658B0">
              <w:rPr>
                <w:rFonts w:ascii="Times New Roman" w:hAnsi="Times New Roman" w:cs="Times New Roman"/>
                <w:i/>
                <w:sz w:val="24"/>
                <w:szCs w:val="24"/>
              </w:rPr>
              <w:t>feroviar / autocar / etc</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 xml:space="preserve">Persoane </w:t>
            </w:r>
          </w:p>
        </w:tc>
        <w:tc>
          <w:tcPr>
            <w:tcW w:w="1176" w:type="dxa"/>
            <w:tcBorders>
              <w:righ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5</w:t>
            </w:r>
          </w:p>
        </w:tc>
        <w:tc>
          <w:tcPr>
            <w:tcW w:w="1953" w:type="dxa"/>
            <w:tcBorders>
              <w:lef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200 lei / persoana</w:t>
            </w:r>
          </w:p>
        </w:tc>
        <w:tc>
          <w:tcPr>
            <w:tcW w:w="1785" w:type="dxa"/>
            <w:vMerge w:val="restart"/>
          </w:tcPr>
          <w:p w:rsidR="00325FFD"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 xml:space="preserve">15 februarie – </w:t>
            </w:r>
          </w:p>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26 februarie</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jc w:val="both"/>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2. Cazare si masa la Hotel de 3* (stele) pe perioada celor 12 zile in apropierea Teatrului NOTTARA</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Borders>
              <w:righ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5</w:t>
            </w:r>
          </w:p>
        </w:tc>
        <w:tc>
          <w:tcPr>
            <w:tcW w:w="1953" w:type="dxa"/>
            <w:tcBorders>
              <w:lef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200 lei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val="restart"/>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b/>
                <w:sz w:val="24"/>
                <w:szCs w:val="24"/>
              </w:rPr>
            </w:pPr>
            <w:r>
              <w:rPr>
                <w:rFonts w:ascii="Times New Roman" w:hAnsi="Times New Roman" w:cs="Times New Roman"/>
                <w:b/>
                <w:sz w:val="24"/>
                <w:szCs w:val="24"/>
              </w:rPr>
              <w:t>3</w:t>
            </w:r>
          </w:p>
        </w:tc>
        <w:tc>
          <w:tcPr>
            <w:tcW w:w="14860" w:type="dxa"/>
            <w:gridSpan w:val="6"/>
            <w:shd w:val="clear" w:color="auto" w:fill="D9D9D9" w:themeFill="background1" w:themeFillShade="D9"/>
          </w:tcPr>
          <w:p w:rsidR="00325FFD" w:rsidRPr="009A7DBF" w:rsidRDefault="00325FFD" w:rsidP="00101E02">
            <w:pPr>
              <w:rPr>
                <w:rFonts w:ascii="Times New Roman" w:hAnsi="Times New Roman" w:cs="Times New Roman"/>
                <w:sz w:val="24"/>
                <w:szCs w:val="24"/>
              </w:rPr>
            </w:pPr>
            <w:r>
              <w:rPr>
                <w:rFonts w:ascii="Times New Roman" w:hAnsi="Times New Roman" w:cs="Times New Roman"/>
                <w:b/>
                <w:sz w:val="24"/>
                <w:szCs w:val="24"/>
              </w:rPr>
              <w:t>Servicii organizare</w:t>
            </w:r>
            <w:r w:rsidRPr="009A7DBF">
              <w:rPr>
                <w:rFonts w:ascii="Times New Roman" w:hAnsi="Times New Roman" w:cs="Times New Roman"/>
                <w:b/>
                <w:sz w:val="24"/>
                <w:szCs w:val="24"/>
              </w:rPr>
              <w:t xml:space="preserve"> evenimente – </w:t>
            </w:r>
            <w:r>
              <w:rPr>
                <w:rFonts w:ascii="Times New Roman" w:hAnsi="Times New Roman" w:cs="Times New Roman"/>
                <w:b/>
                <w:sz w:val="24"/>
                <w:szCs w:val="24"/>
              </w:rPr>
              <w:t>FESTIVAL MULTICULTURAL – TRANSPORT, CAZARE SI MASA:</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 w:val="24"/>
                <w:szCs w:val="24"/>
              </w:rPr>
            </w:pPr>
          </w:p>
        </w:tc>
        <w:tc>
          <w:tcPr>
            <w:tcW w:w="5164" w:type="dxa"/>
            <w:vMerge w:val="restart"/>
            <w:tcBorders>
              <w:left w:val="single" w:sz="4" w:space="0" w:color="auto"/>
            </w:tcBorders>
          </w:tcPr>
          <w:p w:rsidR="00325FFD" w:rsidRPr="00566F39" w:rsidRDefault="00325FFD" w:rsidP="00101E02">
            <w:pPr>
              <w:jc w:val="both"/>
              <w:rPr>
                <w:rFonts w:ascii="Times New Roman" w:hAnsi="Times New Roman" w:cs="Times New Roman"/>
                <w:sz w:val="24"/>
                <w:szCs w:val="24"/>
              </w:rPr>
            </w:pPr>
            <w:r>
              <w:rPr>
                <w:rFonts w:ascii="Times New Roman" w:hAnsi="Times New Roman" w:cs="Times New Roman"/>
                <w:sz w:val="24"/>
                <w:szCs w:val="24"/>
              </w:rPr>
              <w:t>3</w:t>
            </w:r>
            <w:r w:rsidRPr="009A7DBF">
              <w:rPr>
                <w:rFonts w:ascii="Times New Roman" w:hAnsi="Times New Roman" w:cs="Times New Roman"/>
                <w:sz w:val="24"/>
                <w:szCs w:val="24"/>
              </w:rPr>
              <w:t xml:space="preserve">.1. </w:t>
            </w:r>
            <w:r>
              <w:rPr>
                <w:rFonts w:ascii="Times New Roman" w:hAnsi="Times New Roman" w:cs="Times New Roman"/>
                <w:b/>
                <w:sz w:val="24"/>
                <w:szCs w:val="24"/>
              </w:rPr>
              <w:t xml:space="preserve">35 de persoane </w:t>
            </w:r>
            <w:r>
              <w:rPr>
                <w:rFonts w:ascii="Times New Roman" w:hAnsi="Times New Roman" w:cs="Times New Roman"/>
                <w:sz w:val="24"/>
                <w:szCs w:val="24"/>
              </w:rPr>
              <w:t>(membrii juriului festivalului) – persoanele vor fi din ROMANIA</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1. transport persoane de la locul de plecare** al fiecarui membru al juriului pana la Tg. Mures – intors la locul de plecare initiala</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 xml:space="preserve">Persoane </w:t>
            </w:r>
          </w:p>
        </w:tc>
        <w:tc>
          <w:tcPr>
            <w:tcW w:w="1176" w:type="dxa"/>
            <w:tcBorders>
              <w:righ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35</w:t>
            </w:r>
          </w:p>
        </w:tc>
        <w:tc>
          <w:tcPr>
            <w:tcW w:w="1953" w:type="dxa"/>
            <w:tcBorders>
              <w:lef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250 lei / persoana</w:t>
            </w:r>
          </w:p>
        </w:tc>
        <w:tc>
          <w:tcPr>
            <w:tcW w:w="1785" w:type="dxa"/>
            <w:vMerge w:val="restart"/>
          </w:tcPr>
          <w:p w:rsidR="00325FFD"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 xml:space="preserve">25 martie – </w:t>
            </w:r>
          </w:p>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28 martie</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Cs w:val="24"/>
              </w:rPr>
            </w:pPr>
          </w:p>
        </w:tc>
        <w:tc>
          <w:tcPr>
            <w:tcW w:w="5164" w:type="dxa"/>
            <w:vMerge/>
            <w:tcBorders>
              <w:left w:val="single" w:sz="4" w:space="0" w:color="auto"/>
            </w:tcBorders>
          </w:tcPr>
          <w:p w:rsidR="00325FFD" w:rsidRPr="009A7DBF" w:rsidRDefault="00325FFD" w:rsidP="00101E02">
            <w:pPr>
              <w:jc w:val="both"/>
              <w:rPr>
                <w:rFonts w:ascii="Times New Roman" w:hAnsi="Times New Roman" w:cs="Times New Roman"/>
                <w:szCs w:val="24"/>
              </w:rPr>
            </w:pPr>
          </w:p>
        </w:tc>
        <w:tc>
          <w:tcPr>
            <w:tcW w:w="3318" w:type="dxa"/>
          </w:tcPr>
          <w:p w:rsidR="00325FFD" w:rsidRDefault="00325FFD" w:rsidP="00101E02">
            <w:pPr>
              <w:jc w:val="both"/>
              <w:rPr>
                <w:rFonts w:ascii="Times New Roman" w:hAnsi="Times New Roman" w:cs="Times New Roman"/>
                <w:szCs w:val="24"/>
              </w:rPr>
            </w:pPr>
            <w:r>
              <w:rPr>
                <w:rFonts w:ascii="Times New Roman" w:hAnsi="Times New Roman" w:cs="Times New Roman"/>
                <w:szCs w:val="24"/>
              </w:rPr>
              <w:t>2. Cazare si masa la Hotel de 3* (stele) pe perioada celor 4 zile in apropierea centrului orasului Tg. Mures</w:t>
            </w:r>
          </w:p>
        </w:tc>
        <w:tc>
          <w:tcPr>
            <w:tcW w:w="1464" w:type="dxa"/>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 xml:space="preserve">Persoane </w:t>
            </w:r>
          </w:p>
        </w:tc>
        <w:tc>
          <w:tcPr>
            <w:tcW w:w="1176" w:type="dxa"/>
            <w:tcBorders>
              <w:righ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35</w:t>
            </w:r>
          </w:p>
        </w:tc>
        <w:tc>
          <w:tcPr>
            <w:tcW w:w="1953" w:type="dxa"/>
            <w:tcBorders>
              <w:left w:val="single" w:sz="4" w:space="0" w:color="auto"/>
            </w:tcBorders>
          </w:tcPr>
          <w:p w:rsidR="00325FFD" w:rsidRDefault="00325FFD" w:rsidP="00101E02">
            <w:pPr>
              <w:jc w:val="center"/>
              <w:rPr>
                <w:rFonts w:ascii="Times New Roman" w:hAnsi="Times New Roman" w:cs="Times New Roman"/>
                <w:szCs w:val="24"/>
              </w:rPr>
            </w:pPr>
            <w:r>
              <w:rPr>
                <w:rFonts w:ascii="Times New Roman" w:hAnsi="Times New Roman" w:cs="Times New Roman"/>
                <w:szCs w:val="24"/>
              </w:rPr>
              <w:t>100 euro*** / persoana</w:t>
            </w:r>
          </w:p>
        </w:tc>
        <w:tc>
          <w:tcPr>
            <w:tcW w:w="1785" w:type="dxa"/>
            <w:vMerge/>
          </w:tcPr>
          <w:p w:rsidR="00325FFD" w:rsidRPr="009A7DBF" w:rsidRDefault="00325FFD" w:rsidP="00101E02">
            <w:pPr>
              <w:jc w:val="center"/>
              <w:rPr>
                <w:rFonts w:ascii="Times New Roman" w:hAnsi="Times New Roman" w:cs="Times New Roman"/>
                <w:b/>
                <w:szCs w:val="24"/>
              </w:rPr>
            </w:pPr>
          </w:p>
        </w:tc>
      </w:tr>
      <w:tr w:rsidR="00325FFD" w:rsidRPr="009A7DBF" w:rsidTr="00101E02">
        <w:tc>
          <w:tcPr>
            <w:tcW w:w="356" w:type="dxa"/>
            <w:vMerge w:val="restart"/>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b/>
                <w:sz w:val="24"/>
                <w:szCs w:val="24"/>
              </w:rPr>
            </w:pPr>
            <w:r>
              <w:rPr>
                <w:rFonts w:ascii="Times New Roman" w:hAnsi="Times New Roman" w:cs="Times New Roman"/>
                <w:b/>
                <w:sz w:val="24"/>
                <w:szCs w:val="24"/>
              </w:rPr>
              <w:t>4</w:t>
            </w:r>
          </w:p>
        </w:tc>
        <w:tc>
          <w:tcPr>
            <w:tcW w:w="14860" w:type="dxa"/>
            <w:gridSpan w:val="6"/>
            <w:shd w:val="clear" w:color="auto" w:fill="D9D9D9" w:themeFill="background1" w:themeFillShade="D9"/>
          </w:tcPr>
          <w:p w:rsidR="00325FFD" w:rsidRPr="009A7DBF" w:rsidRDefault="00325FFD" w:rsidP="00101E02">
            <w:pPr>
              <w:rPr>
                <w:rFonts w:ascii="Times New Roman" w:hAnsi="Times New Roman" w:cs="Times New Roman"/>
                <w:sz w:val="24"/>
                <w:szCs w:val="24"/>
              </w:rPr>
            </w:pPr>
            <w:r>
              <w:rPr>
                <w:rFonts w:ascii="Times New Roman" w:hAnsi="Times New Roman" w:cs="Times New Roman"/>
                <w:b/>
                <w:sz w:val="24"/>
                <w:szCs w:val="24"/>
              </w:rPr>
              <w:t>Servicii organizare</w:t>
            </w:r>
            <w:r w:rsidRPr="009A7DBF">
              <w:rPr>
                <w:rFonts w:ascii="Times New Roman" w:hAnsi="Times New Roman" w:cs="Times New Roman"/>
                <w:b/>
                <w:sz w:val="24"/>
                <w:szCs w:val="24"/>
              </w:rPr>
              <w:t xml:space="preserve"> evenimente – </w:t>
            </w:r>
            <w:r>
              <w:rPr>
                <w:rFonts w:ascii="Times New Roman" w:hAnsi="Times New Roman" w:cs="Times New Roman"/>
                <w:b/>
                <w:sz w:val="24"/>
                <w:szCs w:val="24"/>
              </w:rPr>
              <w:t>3 ZILE DE FESTIVAL</w:t>
            </w:r>
          </w:p>
        </w:tc>
      </w:tr>
      <w:tr w:rsidR="00325FFD" w:rsidRPr="009A7DBF" w:rsidTr="00101E02">
        <w:tc>
          <w:tcPr>
            <w:tcW w:w="356" w:type="dxa"/>
            <w:vMerge/>
            <w:tcBorders>
              <w:right w:val="single" w:sz="4" w:space="0" w:color="auto"/>
            </w:tcBorders>
            <w:shd w:val="clear" w:color="auto" w:fill="D9D9D9" w:themeFill="background1" w:themeFillShade="D9"/>
          </w:tcPr>
          <w:p w:rsidR="00325FFD" w:rsidRPr="009A7DBF" w:rsidRDefault="00325FFD" w:rsidP="00101E02">
            <w:pPr>
              <w:rPr>
                <w:rFonts w:ascii="Times New Roman" w:hAnsi="Times New Roman" w:cs="Times New Roman"/>
                <w:sz w:val="24"/>
                <w:szCs w:val="24"/>
              </w:rPr>
            </w:pPr>
          </w:p>
        </w:tc>
        <w:tc>
          <w:tcPr>
            <w:tcW w:w="5164" w:type="dxa"/>
            <w:tcBorders>
              <w:left w:val="single" w:sz="4" w:space="0" w:color="auto"/>
            </w:tcBorders>
          </w:tcPr>
          <w:p w:rsidR="00325FFD" w:rsidRPr="00566F39" w:rsidRDefault="00325FFD" w:rsidP="00101E02">
            <w:pPr>
              <w:jc w:val="both"/>
              <w:rPr>
                <w:rFonts w:ascii="Times New Roman" w:hAnsi="Times New Roman" w:cs="Times New Roman"/>
                <w:sz w:val="24"/>
                <w:szCs w:val="24"/>
              </w:rPr>
            </w:pPr>
            <w:r>
              <w:rPr>
                <w:rFonts w:ascii="Times New Roman" w:hAnsi="Times New Roman" w:cs="Times New Roman"/>
                <w:sz w:val="24"/>
                <w:szCs w:val="24"/>
              </w:rPr>
              <w:t>4</w:t>
            </w:r>
            <w:r w:rsidRPr="009A7DBF">
              <w:rPr>
                <w:rFonts w:ascii="Times New Roman" w:hAnsi="Times New Roman" w:cs="Times New Roman"/>
                <w:sz w:val="24"/>
                <w:szCs w:val="24"/>
              </w:rPr>
              <w:t xml:space="preserve">.1. </w:t>
            </w:r>
            <w:r>
              <w:rPr>
                <w:rFonts w:ascii="Times New Roman" w:hAnsi="Times New Roman" w:cs="Times New Roman"/>
                <w:b/>
                <w:sz w:val="24"/>
                <w:szCs w:val="24"/>
              </w:rPr>
              <w:t xml:space="preserve">100 de persoane </w:t>
            </w:r>
          </w:p>
        </w:tc>
        <w:tc>
          <w:tcPr>
            <w:tcW w:w="3318" w:type="dxa"/>
          </w:tcPr>
          <w:p w:rsidR="00325FFD" w:rsidRPr="009A7DBF" w:rsidRDefault="00325FFD" w:rsidP="00101E02">
            <w:pPr>
              <w:jc w:val="both"/>
              <w:rPr>
                <w:rFonts w:ascii="Times New Roman" w:hAnsi="Times New Roman" w:cs="Times New Roman"/>
                <w:sz w:val="24"/>
                <w:szCs w:val="24"/>
              </w:rPr>
            </w:pPr>
            <w:r>
              <w:rPr>
                <w:rFonts w:ascii="Times New Roman" w:hAnsi="Times New Roman" w:cs="Times New Roman"/>
                <w:sz w:val="24"/>
                <w:szCs w:val="24"/>
              </w:rPr>
              <w:t xml:space="preserve">Bufet suedez pe parcursul a 3 </w:t>
            </w:r>
            <w:r>
              <w:rPr>
                <w:rFonts w:ascii="Times New Roman" w:hAnsi="Times New Roman" w:cs="Times New Roman"/>
                <w:sz w:val="24"/>
                <w:szCs w:val="24"/>
              </w:rPr>
              <w:lastRenderedPageBreak/>
              <w:t>zile</w:t>
            </w:r>
          </w:p>
        </w:tc>
        <w:tc>
          <w:tcPr>
            <w:tcW w:w="1464" w:type="dxa"/>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Persoane </w:t>
            </w:r>
          </w:p>
        </w:tc>
        <w:tc>
          <w:tcPr>
            <w:tcW w:w="1176" w:type="dxa"/>
            <w:tcBorders>
              <w:righ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100</w:t>
            </w:r>
          </w:p>
        </w:tc>
        <w:tc>
          <w:tcPr>
            <w:tcW w:w="1953" w:type="dxa"/>
            <w:tcBorders>
              <w:left w:val="single" w:sz="4" w:space="0" w:color="auto"/>
            </w:tcBorders>
          </w:tcPr>
          <w:p w:rsidR="00325FFD" w:rsidRPr="009A7DBF" w:rsidRDefault="00325FFD" w:rsidP="00101E02">
            <w:pPr>
              <w:jc w:val="center"/>
              <w:rPr>
                <w:rFonts w:ascii="Times New Roman" w:hAnsi="Times New Roman" w:cs="Times New Roman"/>
                <w:sz w:val="24"/>
                <w:szCs w:val="24"/>
              </w:rPr>
            </w:pPr>
            <w:r>
              <w:rPr>
                <w:rFonts w:ascii="Times New Roman" w:hAnsi="Times New Roman" w:cs="Times New Roman"/>
                <w:sz w:val="24"/>
                <w:szCs w:val="24"/>
              </w:rPr>
              <w:t>60 lei / persoana</w:t>
            </w:r>
          </w:p>
        </w:tc>
        <w:tc>
          <w:tcPr>
            <w:tcW w:w="1785" w:type="dxa"/>
          </w:tcPr>
          <w:p w:rsidR="00325FFD"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t xml:space="preserve">25 martie – </w:t>
            </w:r>
          </w:p>
          <w:p w:rsidR="00325FFD" w:rsidRPr="009A7DBF" w:rsidRDefault="00325FFD" w:rsidP="00101E02">
            <w:pPr>
              <w:jc w:val="center"/>
              <w:rPr>
                <w:rFonts w:ascii="Times New Roman" w:hAnsi="Times New Roman" w:cs="Times New Roman"/>
                <w:b/>
                <w:sz w:val="24"/>
                <w:szCs w:val="24"/>
              </w:rPr>
            </w:pPr>
            <w:r>
              <w:rPr>
                <w:rFonts w:ascii="Times New Roman" w:hAnsi="Times New Roman" w:cs="Times New Roman"/>
                <w:b/>
                <w:sz w:val="24"/>
                <w:szCs w:val="24"/>
              </w:rPr>
              <w:lastRenderedPageBreak/>
              <w:t>28 martie</w:t>
            </w:r>
          </w:p>
        </w:tc>
      </w:tr>
    </w:tbl>
    <w:p w:rsidR="00325FFD" w:rsidRPr="00967F9A" w:rsidRDefault="00325FFD" w:rsidP="00325FFD">
      <w:pPr>
        <w:spacing w:before="20" w:after="20"/>
        <w:jc w:val="both"/>
        <w:rPr>
          <w:rFonts w:ascii="Times New Roman" w:hAnsi="Times New Roman" w:cs="Times New Roman"/>
          <w:i/>
          <w:noProof/>
          <w:sz w:val="20"/>
          <w:szCs w:val="20"/>
        </w:rPr>
      </w:pPr>
      <w:r w:rsidRPr="00967F9A">
        <w:rPr>
          <w:rFonts w:ascii="Times New Roman" w:hAnsi="Times New Roman" w:cs="Times New Roman"/>
          <w:i/>
          <w:noProof/>
          <w:sz w:val="20"/>
          <w:szCs w:val="20"/>
        </w:rPr>
        <w:lastRenderedPageBreak/>
        <w:t>*Aeroport se va considera locul de unde ofertantul a programat plecarea persoanelor spre destinatiile prevazute de Autoritatea Contractanta</w:t>
      </w:r>
    </w:p>
    <w:p w:rsidR="00325FFD" w:rsidRPr="00967F9A" w:rsidRDefault="00325FFD" w:rsidP="00325FFD">
      <w:pPr>
        <w:spacing w:before="20" w:after="20"/>
        <w:jc w:val="both"/>
        <w:rPr>
          <w:rFonts w:ascii="Times New Roman" w:hAnsi="Times New Roman" w:cs="Times New Roman"/>
          <w:i/>
          <w:noProof/>
          <w:sz w:val="20"/>
          <w:szCs w:val="20"/>
        </w:rPr>
      </w:pPr>
      <w:r w:rsidRPr="00967F9A">
        <w:rPr>
          <w:rFonts w:ascii="Times New Roman" w:hAnsi="Times New Roman" w:cs="Times New Roman"/>
          <w:i/>
          <w:noProof/>
          <w:sz w:val="20"/>
          <w:szCs w:val="20"/>
        </w:rPr>
        <w:t>**Lista cu membrii juriului si localitatiile de plecare ale fiecaruia se vor definitiva dupa semnarea contractului si vor fi comunicate contractantului cu minim 15 zile inainte de perioada programata</w:t>
      </w:r>
    </w:p>
    <w:p w:rsidR="00325FFD" w:rsidRPr="00967F9A" w:rsidRDefault="00325FFD" w:rsidP="00325FFD">
      <w:pPr>
        <w:spacing w:before="20" w:after="20"/>
        <w:jc w:val="both"/>
        <w:rPr>
          <w:rFonts w:ascii="Times New Roman" w:hAnsi="Times New Roman" w:cs="Times New Roman"/>
          <w:i/>
          <w:noProof/>
          <w:sz w:val="20"/>
          <w:szCs w:val="20"/>
        </w:rPr>
      </w:pPr>
      <w:r w:rsidRPr="00967F9A">
        <w:rPr>
          <w:rFonts w:ascii="Times New Roman" w:hAnsi="Times New Roman" w:cs="Times New Roman"/>
          <w:i/>
          <w:noProof/>
          <w:sz w:val="20"/>
          <w:szCs w:val="20"/>
        </w:rPr>
        <w:t>***Cursul euro pentru rata de conversie (lei – euro) in scopul prezentarii ofertei atat in lei cat si in euro este cel din Cererea de Finantare, respectiv 1 euro = 4,49 lei</w:t>
      </w:r>
    </w:p>
    <w:p w:rsidR="00325FFD" w:rsidRDefault="00325FFD" w:rsidP="00325FFD">
      <w:pPr>
        <w:spacing w:before="20" w:after="20"/>
        <w:jc w:val="both"/>
        <w:rPr>
          <w:rFonts w:ascii="Times New Roman" w:hAnsi="Times New Roman" w:cs="Times New Roman"/>
          <w:noProof/>
          <w:szCs w:val="24"/>
        </w:rPr>
      </w:pPr>
    </w:p>
    <w:p w:rsidR="00325FFD" w:rsidRDefault="00325FFD" w:rsidP="00325FFD">
      <w:pPr>
        <w:rPr>
          <w:rFonts w:ascii="Times New Roman" w:hAnsi="Times New Roman" w:cs="Times New Roman"/>
          <w:noProof/>
          <w:szCs w:val="24"/>
        </w:rPr>
      </w:pPr>
      <w:r>
        <w:rPr>
          <w:rFonts w:ascii="Times New Roman" w:hAnsi="Times New Roman" w:cs="Times New Roman"/>
          <w:noProof/>
          <w:szCs w:val="24"/>
        </w:rPr>
        <w:br w:type="page"/>
      </w:r>
    </w:p>
    <w:p w:rsidR="00325FFD" w:rsidRDefault="00325FFD" w:rsidP="00325FFD">
      <w:pPr>
        <w:spacing w:before="20" w:after="20"/>
        <w:jc w:val="both"/>
        <w:rPr>
          <w:rFonts w:ascii="Times New Roman" w:hAnsi="Times New Roman" w:cs="Times New Roman"/>
          <w:noProof/>
          <w:szCs w:val="24"/>
        </w:rPr>
        <w:sectPr w:rsidR="00325FFD" w:rsidSect="00314027">
          <w:type w:val="continuous"/>
          <w:pgSz w:w="16840" w:h="11907" w:orient="landscape" w:code="9"/>
          <w:pgMar w:top="1440" w:right="1440" w:bottom="1440" w:left="1440" w:header="706" w:footer="706" w:gutter="0"/>
          <w:cols w:space="708"/>
          <w:docGrid w:linePitch="360"/>
        </w:sectPr>
      </w:pPr>
    </w:p>
    <w:p w:rsidR="00325FFD" w:rsidRPr="00744F48"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ind w:firstLine="720"/>
        <w:jc w:val="both"/>
        <w:rPr>
          <w:rFonts w:ascii="Times New Roman" w:hAnsi="Times New Roman" w:cs="Times New Roman"/>
          <w:b/>
          <w:noProof/>
          <w:sz w:val="28"/>
          <w:szCs w:val="28"/>
        </w:rPr>
      </w:pPr>
      <w:r w:rsidRPr="00744F48">
        <w:rPr>
          <w:rFonts w:ascii="Times New Roman" w:hAnsi="Times New Roman" w:cs="Times New Roman"/>
          <w:b/>
          <w:noProof/>
          <w:sz w:val="28"/>
          <w:szCs w:val="28"/>
        </w:rPr>
        <w:t>I</w:t>
      </w:r>
      <w:r>
        <w:rPr>
          <w:rFonts w:ascii="Times New Roman" w:hAnsi="Times New Roman" w:cs="Times New Roman"/>
          <w:b/>
          <w:noProof/>
          <w:sz w:val="28"/>
          <w:szCs w:val="28"/>
        </w:rPr>
        <w:t>I</w:t>
      </w:r>
      <w:r w:rsidRPr="00744F48">
        <w:rPr>
          <w:rFonts w:ascii="Times New Roman" w:hAnsi="Times New Roman" w:cs="Times New Roman"/>
          <w:b/>
          <w:noProof/>
          <w:sz w:val="28"/>
          <w:szCs w:val="28"/>
        </w:rPr>
        <w:t xml:space="preserve">I. Oferta tehnica </w:t>
      </w:r>
    </w:p>
    <w:p w:rsidR="00325FFD" w:rsidRDefault="00325FFD" w:rsidP="00325FFD">
      <w:pPr>
        <w:spacing w:before="20" w:after="20"/>
        <w:jc w:val="both"/>
        <w:rPr>
          <w:rFonts w:ascii="Times New Roman" w:hAnsi="Times New Roman" w:cs="Times New Roman"/>
          <w:b/>
          <w:noProof/>
          <w:szCs w:val="24"/>
        </w:rPr>
      </w:pPr>
      <w:r w:rsidRPr="00744F48">
        <w:rPr>
          <w:rFonts w:ascii="Times New Roman" w:hAnsi="Times New Roman" w:cs="Times New Roman"/>
          <w:b/>
          <w:noProof/>
          <w:szCs w:val="24"/>
        </w:rPr>
        <w:t xml:space="preserve">Se solicita prezentarea unei oferte tehnice </w:t>
      </w:r>
      <w:r>
        <w:rPr>
          <w:rFonts w:ascii="Times New Roman" w:hAnsi="Times New Roman" w:cs="Times New Roman"/>
          <w:b/>
          <w:noProof/>
          <w:szCs w:val="24"/>
        </w:rPr>
        <w:t xml:space="preserve">complete </w:t>
      </w:r>
      <w:r w:rsidRPr="00744F48">
        <w:rPr>
          <w:rFonts w:ascii="Times New Roman" w:hAnsi="Times New Roman" w:cs="Times New Roman"/>
          <w:b/>
          <w:noProof/>
          <w:szCs w:val="24"/>
        </w:rPr>
        <w:t xml:space="preserve">pentru </w:t>
      </w:r>
      <w:r>
        <w:rPr>
          <w:rFonts w:ascii="Times New Roman" w:hAnsi="Times New Roman" w:cs="Times New Roman"/>
          <w:b/>
          <w:noProof/>
          <w:szCs w:val="24"/>
        </w:rPr>
        <w:t>toate serviciile si livrabilele descrise la sectiunea ~Cantitatea Contractului – LIVRABILE~.</w:t>
      </w:r>
    </w:p>
    <w:p w:rsidR="00325FFD" w:rsidRDefault="00325FFD" w:rsidP="00325FFD">
      <w:pPr>
        <w:spacing w:before="20" w:after="20"/>
        <w:jc w:val="both"/>
        <w:rPr>
          <w:rFonts w:ascii="Times New Roman" w:hAnsi="Times New Roman" w:cs="Times New Roman"/>
          <w:noProof/>
          <w:szCs w:val="24"/>
        </w:rPr>
      </w:pPr>
    </w:p>
    <w:p w:rsidR="00325FFD" w:rsidRDefault="00325FFD" w:rsidP="00325FFD">
      <w:pPr>
        <w:spacing w:before="20" w:after="20"/>
        <w:jc w:val="both"/>
        <w:rPr>
          <w:rFonts w:ascii="Times New Roman" w:hAnsi="Times New Roman" w:cs="Times New Roman"/>
          <w:noProof/>
          <w:szCs w:val="24"/>
        </w:rPr>
      </w:pPr>
      <w:r>
        <w:rPr>
          <w:rFonts w:ascii="Times New Roman" w:hAnsi="Times New Roman" w:cs="Times New Roman"/>
          <w:noProof/>
          <w:szCs w:val="24"/>
        </w:rPr>
        <w:t>Elementele tehnico-financiare detaliate la sectiunea ~Cantitatea Contractului – LIVRABILE~ se vor considera cerinte generale ale Contractului.</w:t>
      </w:r>
    </w:p>
    <w:p w:rsidR="00325FFD" w:rsidRDefault="00325FFD" w:rsidP="00325FFD">
      <w:pPr>
        <w:spacing w:before="20" w:after="20"/>
        <w:jc w:val="both"/>
        <w:rPr>
          <w:rFonts w:ascii="Times New Roman" w:hAnsi="Times New Roman" w:cs="Times New Roman"/>
          <w:noProof/>
          <w:szCs w:val="24"/>
        </w:rPr>
      </w:pPr>
      <w:r>
        <w:rPr>
          <w:rFonts w:ascii="Times New Roman" w:hAnsi="Times New Roman" w:cs="Times New Roman"/>
          <w:noProof/>
          <w:szCs w:val="24"/>
        </w:rPr>
        <w:t>Cerintele specifice ale fiecarei activitati sunt:</w:t>
      </w:r>
    </w:p>
    <w:tbl>
      <w:tblPr>
        <w:tblStyle w:val="TableGrid"/>
        <w:tblW w:w="9558" w:type="dxa"/>
        <w:tblLook w:val="04A0"/>
      </w:tblPr>
      <w:tblGrid>
        <w:gridCol w:w="828"/>
        <w:gridCol w:w="4770"/>
        <w:gridCol w:w="3960"/>
      </w:tblGrid>
      <w:tr w:rsidR="00325FFD" w:rsidTr="00101E02">
        <w:trPr>
          <w:tblHeader/>
        </w:trPr>
        <w:tc>
          <w:tcPr>
            <w:tcW w:w="828" w:type="dxa"/>
            <w:shd w:val="clear" w:color="auto" w:fill="FFFF00"/>
          </w:tcPr>
          <w:p w:rsidR="00325FFD" w:rsidRPr="00D41AC4" w:rsidRDefault="00325FFD" w:rsidP="00101E02">
            <w:pPr>
              <w:spacing w:before="20" w:after="20"/>
              <w:jc w:val="center"/>
              <w:rPr>
                <w:rFonts w:ascii="Times New Roman" w:hAnsi="Times New Roman" w:cs="Times New Roman"/>
                <w:b/>
                <w:noProof/>
                <w:szCs w:val="24"/>
              </w:rPr>
            </w:pPr>
            <w:r w:rsidRPr="00D41AC4">
              <w:rPr>
                <w:rFonts w:ascii="Times New Roman" w:hAnsi="Times New Roman" w:cs="Times New Roman"/>
                <w:b/>
                <w:noProof/>
                <w:szCs w:val="24"/>
              </w:rPr>
              <w:t>Nr. Crt.</w:t>
            </w:r>
          </w:p>
        </w:tc>
        <w:tc>
          <w:tcPr>
            <w:tcW w:w="4770" w:type="dxa"/>
            <w:shd w:val="clear" w:color="auto" w:fill="FFFF00"/>
          </w:tcPr>
          <w:p w:rsidR="00325FFD" w:rsidRPr="00D41AC4" w:rsidRDefault="00325FFD" w:rsidP="00101E02">
            <w:pPr>
              <w:spacing w:before="20" w:after="20"/>
              <w:jc w:val="both"/>
              <w:rPr>
                <w:rFonts w:ascii="Times New Roman" w:hAnsi="Times New Roman" w:cs="Times New Roman"/>
                <w:b/>
                <w:noProof/>
                <w:szCs w:val="24"/>
              </w:rPr>
            </w:pPr>
            <w:r w:rsidRPr="00D41AC4">
              <w:rPr>
                <w:rFonts w:ascii="Times New Roman" w:hAnsi="Times New Roman" w:cs="Times New Roman"/>
                <w:b/>
                <w:noProof/>
                <w:szCs w:val="24"/>
              </w:rPr>
              <w:t>Servicii</w:t>
            </w:r>
          </w:p>
        </w:tc>
        <w:tc>
          <w:tcPr>
            <w:tcW w:w="3960" w:type="dxa"/>
            <w:shd w:val="clear" w:color="auto" w:fill="FFFF00"/>
          </w:tcPr>
          <w:p w:rsidR="00325FFD" w:rsidRPr="00D41AC4" w:rsidRDefault="00325FFD" w:rsidP="00101E02">
            <w:pPr>
              <w:spacing w:before="20" w:after="20"/>
              <w:jc w:val="both"/>
              <w:rPr>
                <w:rFonts w:ascii="Times New Roman" w:hAnsi="Times New Roman" w:cs="Times New Roman"/>
                <w:b/>
                <w:noProof/>
                <w:szCs w:val="24"/>
              </w:rPr>
            </w:pPr>
            <w:r w:rsidRPr="00D41AC4">
              <w:rPr>
                <w:rFonts w:ascii="Times New Roman" w:hAnsi="Times New Roman" w:cs="Times New Roman"/>
                <w:b/>
                <w:noProof/>
                <w:szCs w:val="24"/>
              </w:rPr>
              <w:t>Cerinte specifice</w:t>
            </w:r>
          </w:p>
        </w:tc>
      </w:tr>
      <w:tr w:rsidR="00325FFD" w:rsidTr="00101E02">
        <w:tc>
          <w:tcPr>
            <w:tcW w:w="828" w:type="dxa"/>
          </w:tcPr>
          <w:p w:rsidR="00325FFD" w:rsidRDefault="00325FFD" w:rsidP="00101E02">
            <w:pPr>
              <w:spacing w:before="20" w:after="20"/>
              <w:jc w:val="center"/>
              <w:rPr>
                <w:rFonts w:ascii="Times New Roman" w:hAnsi="Times New Roman" w:cs="Times New Roman"/>
                <w:noProof/>
                <w:szCs w:val="24"/>
              </w:rPr>
            </w:pPr>
            <w:r>
              <w:rPr>
                <w:rFonts w:ascii="Times New Roman" w:hAnsi="Times New Roman" w:cs="Times New Roman"/>
                <w:noProof/>
                <w:szCs w:val="24"/>
              </w:rPr>
              <w:t>1</w:t>
            </w:r>
          </w:p>
        </w:tc>
        <w:tc>
          <w:tcPr>
            <w:tcW w:w="4770" w:type="dxa"/>
          </w:tcPr>
          <w:p w:rsidR="00325FFD" w:rsidRDefault="00325FFD" w:rsidP="00101E02">
            <w:pPr>
              <w:spacing w:before="20" w:after="20"/>
              <w:jc w:val="both"/>
              <w:rPr>
                <w:rFonts w:ascii="Times New Roman" w:hAnsi="Times New Roman" w:cs="Times New Roman"/>
                <w:noProof/>
                <w:szCs w:val="24"/>
              </w:rPr>
            </w:pPr>
            <w:r w:rsidRPr="00D41AC4">
              <w:rPr>
                <w:rFonts w:ascii="Times New Roman" w:hAnsi="Times New Roman" w:cs="Times New Roman"/>
                <w:noProof/>
                <w:szCs w:val="24"/>
              </w:rPr>
              <w:t>Servicii organizare evenimente – DEPLASARI EXTERNE pentru derulare stagii de practica in</w:t>
            </w:r>
            <w:r>
              <w:rPr>
                <w:rFonts w:ascii="Times New Roman" w:hAnsi="Times New Roman" w:cs="Times New Roman"/>
                <w:noProof/>
                <w:szCs w:val="24"/>
              </w:rPr>
              <w:t xml:space="preserve"> BUDAPESTA, FORLI, ROMA</w:t>
            </w:r>
          </w:p>
        </w:tc>
        <w:tc>
          <w:tcPr>
            <w:tcW w:w="3960" w:type="dxa"/>
          </w:tcPr>
          <w:p w:rsidR="00325FFD" w:rsidRDefault="00325FFD" w:rsidP="00325FFD">
            <w:pPr>
              <w:pStyle w:val="ListParagraph"/>
              <w:numPr>
                <w:ilvl w:val="0"/>
                <w:numId w:val="18"/>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 xml:space="preserve">Hotel clasificat de min. 3* in apropierea zonei centrale. Hotelul ofertat trebuie sa aibă un scor Booking.com de min. 8 puncte.  </w:t>
            </w:r>
          </w:p>
          <w:p w:rsidR="00325FFD" w:rsidRDefault="00325FFD" w:rsidP="00325FFD">
            <w:pPr>
              <w:pStyle w:val="ListParagraph"/>
              <w:numPr>
                <w:ilvl w:val="0"/>
                <w:numId w:val="18"/>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Cazarea va fi asigurata obligatoriu într-un singur hotel; 2 camere duble, 1 camera single, în perioada 06 – 11 Mai 2019, inclusiv</w:t>
            </w:r>
          </w:p>
          <w:p w:rsidR="00325FFD" w:rsidRDefault="00325FFD" w:rsidP="00325FFD">
            <w:pPr>
              <w:pStyle w:val="ListParagraph"/>
              <w:numPr>
                <w:ilvl w:val="0"/>
                <w:numId w:val="18"/>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 xml:space="preserve">Numărul final al participanților și diagrama de cazare vor fi confirmate după semnarea contractului;  </w:t>
            </w:r>
          </w:p>
          <w:p w:rsidR="00325FFD" w:rsidRPr="00D41AC4" w:rsidRDefault="00325FFD" w:rsidP="00325FFD">
            <w:pPr>
              <w:pStyle w:val="ListParagraph"/>
              <w:numPr>
                <w:ilvl w:val="0"/>
                <w:numId w:val="18"/>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Ofertantul va accepta posibilitatea majorării/diminuării cu +/- 35% a numărului de nopți de cazare.</w:t>
            </w:r>
          </w:p>
        </w:tc>
      </w:tr>
      <w:tr w:rsidR="00325FFD" w:rsidTr="00101E02">
        <w:tc>
          <w:tcPr>
            <w:tcW w:w="828" w:type="dxa"/>
          </w:tcPr>
          <w:p w:rsidR="00325FFD" w:rsidRDefault="00325FFD" w:rsidP="00101E02">
            <w:pPr>
              <w:spacing w:before="20" w:after="20"/>
              <w:jc w:val="center"/>
              <w:rPr>
                <w:rFonts w:ascii="Times New Roman" w:hAnsi="Times New Roman" w:cs="Times New Roman"/>
                <w:noProof/>
                <w:szCs w:val="24"/>
              </w:rPr>
            </w:pPr>
            <w:r>
              <w:rPr>
                <w:rFonts w:ascii="Times New Roman" w:hAnsi="Times New Roman" w:cs="Times New Roman"/>
                <w:noProof/>
                <w:szCs w:val="24"/>
              </w:rPr>
              <w:t>2</w:t>
            </w:r>
          </w:p>
        </w:tc>
        <w:tc>
          <w:tcPr>
            <w:tcW w:w="4770" w:type="dxa"/>
          </w:tcPr>
          <w:p w:rsidR="00325FFD" w:rsidRDefault="00325FFD" w:rsidP="00101E02">
            <w:pPr>
              <w:spacing w:before="20" w:after="20"/>
              <w:jc w:val="both"/>
              <w:rPr>
                <w:rFonts w:ascii="Times New Roman" w:hAnsi="Times New Roman" w:cs="Times New Roman"/>
                <w:noProof/>
                <w:szCs w:val="24"/>
              </w:rPr>
            </w:pPr>
            <w:r w:rsidRPr="00D41AC4">
              <w:rPr>
                <w:rFonts w:ascii="Times New Roman" w:hAnsi="Times New Roman" w:cs="Times New Roman"/>
                <w:noProof/>
                <w:szCs w:val="24"/>
              </w:rPr>
              <w:t>Servicii organizare evenimente – PACHET TRANSPORT, CAZARE SI MASA pentru efectuare stagii de practica, in</w:t>
            </w:r>
            <w:r>
              <w:rPr>
                <w:rFonts w:ascii="Times New Roman" w:hAnsi="Times New Roman" w:cs="Times New Roman"/>
                <w:noProof/>
                <w:szCs w:val="24"/>
              </w:rPr>
              <w:t xml:space="preserve"> BUCURESTI</w:t>
            </w:r>
          </w:p>
        </w:tc>
        <w:tc>
          <w:tcPr>
            <w:tcW w:w="3960" w:type="dxa"/>
          </w:tcPr>
          <w:p w:rsidR="00325FFD" w:rsidRDefault="00325FFD" w:rsidP="00325FFD">
            <w:pPr>
              <w:pStyle w:val="ListParagraph"/>
              <w:numPr>
                <w:ilvl w:val="0"/>
                <w:numId w:val="19"/>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Hotel clasificat de min. 3*;  Servicii incluse: mic dejun si o masa asigurata între orele 17-21.</w:t>
            </w:r>
          </w:p>
          <w:p w:rsidR="00325FFD" w:rsidRDefault="00325FFD" w:rsidP="00325FFD">
            <w:pPr>
              <w:pStyle w:val="ListParagraph"/>
              <w:numPr>
                <w:ilvl w:val="0"/>
                <w:numId w:val="19"/>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Cazarea va fi asigurata obligatoriu într-un singur hotel; 2 camere duble, 1 camera single, 12 zile în perioada 15 Febr. – 26 Febr. 2019, inclusiv</w:t>
            </w:r>
          </w:p>
          <w:p w:rsidR="00325FFD" w:rsidRDefault="00325FFD" w:rsidP="00325FFD">
            <w:pPr>
              <w:pStyle w:val="ListParagraph"/>
              <w:numPr>
                <w:ilvl w:val="0"/>
                <w:numId w:val="19"/>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Numărul final al participanților și diagrama de cazare vor fi confirmate după semnarea contractului;  Hotelul ofertat trebuie sa fie situat la o distanță apropiată de Teatrul Nottara Bd. Magheru nr.20</w:t>
            </w:r>
          </w:p>
          <w:p w:rsidR="00325FFD" w:rsidRDefault="00325FFD" w:rsidP="00325FFD">
            <w:pPr>
              <w:pStyle w:val="ListParagraph"/>
              <w:numPr>
                <w:ilvl w:val="0"/>
                <w:numId w:val="19"/>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Hotelul ofertat trebuie sa aibă un scor Booking.com de min. 8 puncte.  Hotelul trebuie să asigure minim 1 loc de parcare disponibil pe toata durata cazării participanților</w:t>
            </w:r>
          </w:p>
          <w:p w:rsidR="00325FFD" w:rsidRPr="00D41AC4" w:rsidRDefault="00325FFD" w:rsidP="00325FFD">
            <w:pPr>
              <w:pStyle w:val="ListParagraph"/>
              <w:numPr>
                <w:ilvl w:val="0"/>
                <w:numId w:val="19"/>
              </w:numPr>
              <w:spacing w:before="20" w:after="20" w:line="240" w:lineRule="auto"/>
              <w:jc w:val="both"/>
              <w:rPr>
                <w:rFonts w:ascii="Times New Roman" w:hAnsi="Times New Roman" w:cs="Times New Roman"/>
                <w:noProof/>
                <w:szCs w:val="24"/>
              </w:rPr>
            </w:pPr>
            <w:r w:rsidRPr="00D41AC4">
              <w:rPr>
                <w:rFonts w:ascii="Times New Roman" w:hAnsi="Times New Roman" w:cs="Times New Roman"/>
                <w:noProof/>
                <w:szCs w:val="24"/>
              </w:rPr>
              <w:t>Ofertantul va accepta posibilitatea majorării/diminuării cu +/- 35% a numărului de nopți de cazare.</w:t>
            </w:r>
          </w:p>
        </w:tc>
      </w:tr>
      <w:tr w:rsidR="00325FFD" w:rsidTr="00101E02">
        <w:tc>
          <w:tcPr>
            <w:tcW w:w="828" w:type="dxa"/>
          </w:tcPr>
          <w:p w:rsidR="00325FFD" w:rsidRDefault="00325FFD" w:rsidP="00101E02">
            <w:pPr>
              <w:spacing w:before="20" w:after="20"/>
              <w:jc w:val="center"/>
              <w:rPr>
                <w:rFonts w:ascii="Times New Roman" w:hAnsi="Times New Roman" w:cs="Times New Roman"/>
                <w:noProof/>
                <w:szCs w:val="24"/>
              </w:rPr>
            </w:pPr>
            <w:r>
              <w:rPr>
                <w:rFonts w:ascii="Times New Roman" w:hAnsi="Times New Roman" w:cs="Times New Roman"/>
                <w:noProof/>
                <w:szCs w:val="24"/>
              </w:rPr>
              <w:t>3</w:t>
            </w:r>
          </w:p>
        </w:tc>
        <w:tc>
          <w:tcPr>
            <w:tcW w:w="4770" w:type="dxa"/>
          </w:tcPr>
          <w:p w:rsidR="00325FFD" w:rsidRDefault="00325FFD" w:rsidP="00101E02">
            <w:pPr>
              <w:spacing w:before="20" w:after="20"/>
              <w:jc w:val="both"/>
              <w:rPr>
                <w:rFonts w:ascii="Times New Roman" w:hAnsi="Times New Roman" w:cs="Times New Roman"/>
                <w:noProof/>
                <w:szCs w:val="24"/>
              </w:rPr>
            </w:pPr>
            <w:r w:rsidRPr="003B4742">
              <w:rPr>
                <w:rFonts w:ascii="Times New Roman" w:hAnsi="Times New Roman" w:cs="Times New Roman"/>
                <w:noProof/>
                <w:szCs w:val="24"/>
              </w:rPr>
              <w:t xml:space="preserve">Servicii organizare evenimente – FESTIVAL MULTICULTURAL – TRANSPORT, CAZARE SI </w:t>
            </w:r>
            <w:r w:rsidRPr="003B4742">
              <w:rPr>
                <w:rFonts w:ascii="Times New Roman" w:hAnsi="Times New Roman" w:cs="Times New Roman"/>
                <w:noProof/>
                <w:szCs w:val="24"/>
              </w:rPr>
              <w:lastRenderedPageBreak/>
              <w:t>MASA</w:t>
            </w:r>
          </w:p>
        </w:tc>
        <w:tc>
          <w:tcPr>
            <w:tcW w:w="3960" w:type="dxa"/>
          </w:tcPr>
          <w:p w:rsidR="00325FFD" w:rsidRDefault="00325FFD" w:rsidP="00325FFD">
            <w:pPr>
              <w:pStyle w:val="ListParagraph"/>
              <w:numPr>
                <w:ilvl w:val="0"/>
                <w:numId w:val="20"/>
              </w:numPr>
              <w:spacing w:before="20" w:after="20" w:line="240" w:lineRule="auto"/>
              <w:jc w:val="both"/>
              <w:rPr>
                <w:rFonts w:ascii="Times New Roman" w:hAnsi="Times New Roman" w:cs="Times New Roman"/>
                <w:noProof/>
                <w:szCs w:val="24"/>
              </w:rPr>
            </w:pPr>
            <w:r w:rsidRPr="003B4742">
              <w:rPr>
                <w:rFonts w:ascii="Times New Roman" w:hAnsi="Times New Roman" w:cs="Times New Roman"/>
                <w:noProof/>
                <w:szCs w:val="24"/>
              </w:rPr>
              <w:lastRenderedPageBreak/>
              <w:t xml:space="preserve">Hotel clasificat de min. 3* in apropierea zonei centrale. Hotelul </w:t>
            </w:r>
            <w:r w:rsidRPr="003B4742">
              <w:rPr>
                <w:rFonts w:ascii="Times New Roman" w:hAnsi="Times New Roman" w:cs="Times New Roman"/>
                <w:noProof/>
                <w:szCs w:val="24"/>
              </w:rPr>
              <w:lastRenderedPageBreak/>
              <w:t xml:space="preserve">ofertat trebuie sa aibă un scor Booking.com de min. 8 puncte.  </w:t>
            </w:r>
          </w:p>
          <w:p w:rsidR="00325FFD" w:rsidRDefault="00325FFD" w:rsidP="00325FFD">
            <w:pPr>
              <w:pStyle w:val="ListParagraph"/>
              <w:numPr>
                <w:ilvl w:val="0"/>
                <w:numId w:val="20"/>
              </w:numPr>
              <w:spacing w:before="20" w:after="20" w:line="240" w:lineRule="auto"/>
              <w:jc w:val="both"/>
              <w:rPr>
                <w:rFonts w:ascii="Times New Roman" w:hAnsi="Times New Roman" w:cs="Times New Roman"/>
                <w:noProof/>
                <w:szCs w:val="24"/>
              </w:rPr>
            </w:pPr>
            <w:r w:rsidRPr="003B4742">
              <w:rPr>
                <w:rFonts w:ascii="Times New Roman" w:hAnsi="Times New Roman" w:cs="Times New Roman"/>
                <w:noProof/>
                <w:szCs w:val="24"/>
              </w:rPr>
              <w:t>Cazarea va fi asigurata obligatoriu într-un singur hotel; 35 camere single, în perioada 25 – 28 martie 2019, inclusiv</w:t>
            </w:r>
          </w:p>
          <w:p w:rsidR="00325FFD" w:rsidRDefault="00325FFD" w:rsidP="00325FFD">
            <w:pPr>
              <w:pStyle w:val="ListParagraph"/>
              <w:numPr>
                <w:ilvl w:val="0"/>
                <w:numId w:val="20"/>
              </w:numPr>
              <w:spacing w:before="20" w:after="20" w:line="240" w:lineRule="auto"/>
              <w:jc w:val="both"/>
              <w:rPr>
                <w:rFonts w:ascii="Times New Roman" w:hAnsi="Times New Roman" w:cs="Times New Roman"/>
                <w:noProof/>
                <w:szCs w:val="24"/>
              </w:rPr>
            </w:pPr>
            <w:r w:rsidRPr="003B4742">
              <w:rPr>
                <w:rFonts w:ascii="Times New Roman" w:hAnsi="Times New Roman" w:cs="Times New Roman"/>
                <w:noProof/>
                <w:szCs w:val="24"/>
              </w:rPr>
              <w:t xml:space="preserve">Numărul final al participanților și diagrama de cazare vor fi confirmate după semnarea contractului;  </w:t>
            </w:r>
          </w:p>
          <w:p w:rsidR="00325FFD" w:rsidRPr="003B4742" w:rsidRDefault="00325FFD" w:rsidP="00325FFD">
            <w:pPr>
              <w:pStyle w:val="ListParagraph"/>
              <w:numPr>
                <w:ilvl w:val="0"/>
                <w:numId w:val="20"/>
              </w:numPr>
              <w:spacing w:before="20" w:after="20" w:line="240" w:lineRule="auto"/>
              <w:jc w:val="both"/>
              <w:rPr>
                <w:rFonts w:ascii="Times New Roman" w:hAnsi="Times New Roman" w:cs="Times New Roman"/>
                <w:noProof/>
                <w:szCs w:val="24"/>
              </w:rPr>
            </w:pPr>
            <w:r w:rsidRPr="003B4742">
              <w:rPr>
                <w:rFonts w:ascii="Times New Roman" w:hAnsi="Times New Roman" w:cs="Times New Roman"/>
                <w:noProof/>
                <w:szCs w:val="24"/>
              </w:rPr>
              <w:t>Ofertantul va accepta posibilitatea majorării/diminuării cu +/- 35% a numărului de nopți de cazare.</w:t>
            </w:r>
          </w:p>
        </w:tc>
      </w:tr>
      <w:tr w:rsidR="00325FFD" w:rsidTr="00101E02">
        <w:tc>
          <w:tcPr>
            <w:tcW w:w="828" w:type="dxa"/>
          </w:tcPr>
          <w:p w:rsidR="00325FFD" w:rsidRDefault="00325FFD" w:rsidP="00101E02">
            <w:pPr>
              <w:spacing w:before="20" w:after="20"/>
              <w:jc w:val="center"/>
              <w:rPr>
                <w:rFonts w:ascii="Times New Roman" w:hAnsi="Times New Roman" w:cs="Times New Roman"/>
                <w:noProof/>
                <w:szCs w:val="24"/>
              </w:rPr>
            </w:pPr>
            <w:r>
              <w:rPr>
                <w:rFonts w:ascii="Times New Roman" w:hAnsi="Times New Roman" w:cs="Times New Roman"/>
                <w:noProof/>
                <w:szCs w:val="24"/>
              </w:rPr>
              <w:lastRenderedPageBreak/>
              <w:t>4</w:t>
            </w:r>
          </w:p>
        </w:tc>
        <w:tc>
          <w:tcPr>
            <w:tcW w:w="4770" w:type="dxa"/>
          </w:tcPr>
          <w:p w:rsidR="00325FFD" w:rsidRDefault="00325FFD" w:rsidP="00101E02">
            <w:pPr>
              <w:spacing w:before="20" w:after="20"/>
              <w:jc w:val="both"/>
              <w:rPr>
                <w:rFonts w:ascii="Times New Roman" w:hAnsi="Times New Roman" w:cs="Times New Roman"/>
                <w:noProof/>
                <w:szCs w:val="24"/>
              </w:rPr>
            </w:pPr>
            <w:r w:rsidRPr="003B4742">
              <w:rPr>
                <w:rFonts w:ascii="Times New Roman" w:hAnsi="Times New Roman" w:cs="Times New Roman"/>
                <w:noProof/>
                <w:szCs w:val="24"/>
              </w:rPr>
              <w:t>Servicii organizare evenimente – 3 ZILE DE FESTIVAL</w:t>
            </w:r>
          </w:p>
        </w:tc>
        <w:tc>
          <w:tcPr>
            <w:tcW w:w="3960" w:type="dxa"/>
          </w:tcPr>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Se solicita servicii de catering după cum urmează: </w:t>
            </w:r>
            <w:r w:rsidRPr="00323DA4">
              <w:rPr>
                <w:rFonts w:ascii="Times New Roman" w:hAnsi="Times New Roman" w:cs="Times New Roman"/>
                <w:b/>
                <w:noProof/>
                <w:szCs w:val="24"/>
              </w:rPr>
              <w:t>25-28 martie 2019-100 de persoane</w:t>
            </w:r>
            <w:r w:rsidRPr="00744F48">
              <w:rPr>
                <w:rFonts w:ascii="Times New Roman" w:hAnsi="Times New Roman" w:cs="Times New Roman"/>
                <w:noProof/>
                <w:szCs w:val="24"/>
              </w:rPr>
              <w:t>.</w:t>
            </w:r>
          </w:p>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Serviciile de catering (3 cine) se vor servi pentru numărul de persoane , de preferat sub forma de bufet suedez, și vor conține produse tip Finger Food (de tipul: bruschete, minitarte, mini frigărui, humus, pachetele de primăvara etc.), minim 2 tipuri de salate, 2 sortimente de desert, apa plata si apa carbogazoasa (minim 330 ml/persoana), sucuri naturale necarbogazoase (minim 250 ml/pers). Vor fi incluse preparate de post în meniu in funcție de solicitări (preparate care vor fi marcate ca atare).</w:t>
            </w:r>
          </w:p>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Coffee break-urile (4 coffee break-uri în total) se vor servi in sala de eveniment sau intr-un spațiu dedicat lănga sala de eveniment, de 2 ori pe zi  si vor ramane la dispoziția</w:t>
            </w:r>
            <w:r>
              <w:rPr>
                <w:rFonts w:ascii="Times New Roman" w:hAnsi="Times New Roman" w:cs="Times New Roman"/>
                <w:noProof/>
                <w:szCs w:val="24"/>
              </w:rPr>
              <w:t xml:space="preserve"> </w:t>
            </w:r>
            <w:r w:rsidRPr="00744F48">
              <w:rPr>
                <w:rFonts w:ascii="Times New Roman" w:hAnsi="Times New Roman" w:cs="Times New Roman"/>
                <w:noProof/>
                <w:szCs w:val="24"/>
              </w:rPr>
              <w:t xml:space="preserve">participanților pe toata durata evenimentului. Coffee break-urile vor include: apa plata si apa carbogazoasa (minim 330 ml/persoana/pauza de cafea), sucuri naturale necarbogazoase (minim 250 ml/persoana), cafea, zahar, lapte condensat, ceai (minim 3 sortimente, dintre care unul fara cofeina), patiserie dulce si sărata, fructe. </w:t>
            </w:r>
          </w:p>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Alte cerințe obligatorii:  Produsele si preparatele oferite pentru coffee break-uri (patiseria dulce si sărata), precum si pentru meniurile prânzurilor si ale cinelor vor varia </w:t>
            </w:r>
            <w:r w:rsidRPr="00744F48">
              <w:rPr>
                <w:rFonts w:ascii="Times New Roman" w:hAnsi="Times New Roman" w:cs="Times New Roman"/>
                <w:noProof/>
                <w:szCs w:val="24"/>
              </w:rPr>
              <w:lastRenderedPageBreak/>
              <w:t xml:space="preserve">de la o zi la alta;  Vesela (farfurii, pahare, tacâmuri etc.) folosita pentru amenajarea si servirea mesei va fi din ceramica sau sticla, respectiv metale reutilizabile;  Se vor asigura mesele necesare pentru dispunerea serviciilor de masa (coffee break-uri) si amenajarea acestora (cu fete de masa, decor etc.), suficiente pentru servirea pauzelor de cafea;  Produsele alimentare servite vor fi prezentate cu etichete cu mențiunea “produs de post”/ „produs vegetarian” acolo unde este cazul. </w:t>
            </w:r>
          </w:p>
          <w:p w:rsidR="00325FFD" w:rsidRDefault="00325FFD" w:rsidP="00101E02">
            <w:pPr>
              <w:spacing w:before="20" w:after="20"/>
              <w:jc w:val="both"/>
              <w:rPr>
                <w:rFonts w:ascii="Times New Roman" w:hAnsi="Times New Roman" w:cs="Times New Roman"/>
                <w:noProof/>
                <w:szCs w:val="24"/>
              </w:rPr>
            </w:pPr>
          </w:p>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Graficul de furnizare a serviciilor de catering, precum si numărul exact de participanți va fi confirmat după semnarea contractului. </w:t>
            </w:r>
          </w:p>
          <w:p w:rsidR="00325FFD" w:rsidRPr="00744F48"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Atât</w:t>
            </w:r>
            <w:r>
              <w:rPr>
                <w:rFonts w:ascii="Times New Roman" w:hAnsi="Times New Roman" w:cs="Times New Roman"/>
                <w:noProof/>
                <w:szCs w:val="24"/>
              </w:rPr>
              <w:t xml:space="preserve"> </w:t>
            </w:r>
            <w:r w:rsidRPr="00744F48">
              <w:rPr>
                <w:rFonts w:ascii="Times New Roman" w:hAnsi="Times New Roman" w:cs="Times New Roman"/>
                <w:noProof/>
                <w:szCs w:val="24"/>
              </w:rPr>
              <w:t xml:space="preserve">în cazul serviciilor de masa, cât și în cazul celor de coffee break, ofertantul va accepta posibilitatea majorării/diminuăriinumărului de participanți cu +/- 35%. </w:t>
            </w:r>
          </w:p>
          <w:p w:rsidR="00325FFD" w:rsidRDefault="00325FFD" w:rsidP="00101E02">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Recomandări pentru serviciile de masa si coffee break:  Apa plata, precum si apa carbogazoasa vor fi expuse în carafe sau in recipiente mari de sticla (sticle cu capacitate mai mare de 0,5 litri); Se vor depune eforturi pentru eliminarea risipei și pentru valorificarea resturilor si a deșeurilor.</w:t>
            </w:r>
          </w:p>
        </w:tc>
      </w:tr>
    </w:tbl>
    <w:p w:rsidR="00325FFD" w:rsidRDefault="00325FFD" w:rsidP="00325FFD">
      <w:pPr>
        <w:pStyle w:val="BodyText"/>
        <w:spacing w:before="20" w:after="20" w:line="276" w:lineRule="auto"/>
        <w:jc w:val="both"/>
        <w:rPr>
          <w:b/>
          <w:noProof/>
          <w:szCs w:val="24"/>
        </w:rPr>
      </w:pPr>
    </w:p>
    <w:p w:rsidR="00325FFD" w:rsidRPr="00744F48" w:rsidRDefault="00325FFD" w:rsidP="00325FFD">
      <w:pPr>
        <w:spacing w:before="20" w:after="20"/>
        <w:jc w:val="both"/>
        <w:rPr>
          <w:rFonts w:ascii="Times New Roman" w:hAnsi="Times New Roman" w:cs="Times New Roman"/>
          <w:noProof/>
          <w:szCs w:val="24"/>
        </w:rPr>
      </w:pPr>
    </w:p>
    <w:p w:rsidR="00325FFD" w:rsidRPr="00314027" w:rsidRDefault="00325FFD" w:rsidP="00325FFD">
      <w:pPr>
        <w:spacing w:before="20" w:after="20"/>
        <w:ind w:firstLine="720"/>
        <w:jc w:val="both"/>
        <w:rPr>
          <w:rFonts w:ascii="Times New Roman" w:hAnsi="Times New Roman" w:cs="Times New Roman"/>
          <w:b/>
          <w:noProof/>
          <w:sz w:val="28"/>
          <w:szCs w:val="28"/>
        </w:rPr>
      </w:pPr>
      <w:r w:rsidRPr="00314027">
        <w:rPr>
          <w:rFonts w:ascii="Times New Roman" w:hAnsi="Times New Roman" w:cs="Times New Roman"/>
          <w:b/>
          <w:noProof/>
          <w:sz w:val="28"/>
          <w:szCs w:val="28"/>
        </w:rPr>
        <w:t>I</w:t>
      </w:r>
      <w:r>
        <w:rPr>
          <w:rFonts w:ascii="Times New Roman" w:hAnsi="Times New Roman" w:cs="Times New Roman"/>
          <w:b/>
          <w:noProof/>
          <w:sz w:val="28"/>
          <w:szCs w:val="28"/>
        </w:rPr>
        <w:t>V</w:t>
      </w:r>
      <w:r w:rsidRPr="00314027">
        <w:rPr>
          <w:rFonts w:ascii="Times New Roman" w:hAnsi="Times New Roman" w:cs="Times New Roman"/>
          <w:b/>
          <w:noProof/>
          <w:sz w:val="28"/>
          <w:szCs w:val="28"/>
        </w:rPr>
        <w:t xml:space="preserve">. Oferta financiara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La elaborarea propunerii financiare, ofertantul are obligaţia de a lua în considerare eventualele deduceri în cazurile în care acestea sunt sub efectul unei legi, precum şi toate cheltuielile pe care le implică îndeplinirea obligaţiilor contractuale, inclusiv taxa hotelieră și marja de profit, după caz. Preţul va fi exprimat în LEI, fără TVA.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Ofertantul are obligația de a menține oferta valabilă </w:t>
      </w:r>
      <w:r>
        <w:rPr>
          <w:rFonts w:ascii="Times New Roman" w:hAnsi="Times New Roman" w:cs="Times New Roman"/>
          <w:noProof/>
          <w:szCs w:val="24"/>
        </w:rPr>
        <w:t>6 luni</w:t>
      </w:r>
      <w:r w:rsidRPr="00744F48">
        <w:rPr>
          <w:rFonts w:ascii="Times New Roman" w:hAnsi="Times New Roman" w:cs="Times New Roman"/>
          <w:noProof/>
          <w:szCs w:val="24"/>
        </w:rPr>
        <w:t xml:space="preserve"> de la data limită de depunere a ofertelor. La calcularea termenului prima și ultima zi nu se iau în considerare.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Plata se va face astfel:   în termen de maxim 30 de zile de la facturarea  serviciilor Coordonatorul de proiect va fi cel care va ține legătura permanent cu reprezentanții desemnați ai Autorității Contractante.</w:t>
      </w:r>
      <w:r>
        <w:rPr>
          <w:rFonts w:ascii="Times New Roman" w:hAnsi="Times New Roman" w:cs="Times New Roman"/>
          <w:noProof/>
          <w:szCs w:val="24"/>
        </w:rPr>
        <w:t xml:space="preserve"> </w:t>
      </w:r>
      <w:r w:rsidRPr="00744F48">
        <w:rPr>
          <w:rFonts w:ascii="Times New Roman" w:hAnsi="Times New Roman" w:cs="Times New Roman"/>
          <w:noProof/>
          <w:szCs w:val="24"/>
        </w:rPr>
        <w:t>Orice schimbare va fi anunțată autorității contractante,în scris , cu cel putin 10 zile înainte ca aceasta să aibă loc si va fi aprobată de acesta.</w:t>
      </w:r>
    </w:p>
    <w:p w:rsidR="00325FFD"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jc w:val="both"/>
        <w:rPr>
          <w:rFonts w:ascii="Times New Roman" w:hAnsi="Times New Roman" w:cs="Times New Roman"/>
          <w:noProof/>
          <w:szCs w:val="24"/>
        </w:rPr>
      </w:pPr>
    </w:p>
    <w:p w:rsidR="00325FFD" w:rsidRPr="00314027" w:rsidRDefault="00325FFD" w:rsidP="00325FFD">
      <w:pPr>
        <w:spacing w:before="20" w:after="20"/>
        <w:ind w:firstLine="720"/>
        <w:jc w:val="both"/>
        <w:rPr>
          <w:rFonts w:ascii="Times New Roman" w:hAnsi="Times New Roman" w:cs="Times New Roman"/>
          <w:b/>
          <w:noProof/>
          <w:sz w:val="28"/>
          <w:szCs w:val="28"/>
        </w:rPr>
      </w:pPr>
      <w:r w:rsidRPr="00314027">
        <w:rPr>
          <w:rFonts w:ascii="Times New Roman" w:hAnsi="Times New Roman" w:cs="Times New Roman"/>
          <w:b/>
          <w:noProof/>
          <w:sz w:val="28"/>
          <w:szCs w:val="28"/>
        </w:rPr>
        <w:t xml:space="preserve">IV. Atribuirea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Se va selecta oferta cu cel mai mic preț, raportat la valoarea fără TVA. </w:t>
      </w:r>
    </w:p>
    <w:p w:rsidR="00325FFD" w:rsidRPr="00744F48"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In cazul in care se constata ca ofertele clasate pe primul loc au preturi egale, Achizitorul va solicita respectivilor ofertanți, pentru departajare, o noua propunere financiara in plic închis, caz in care contractul va fi atribuit ofertantului a cărui propunere financiara are prețul cel mai scăzut.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Achizitorul nu are obligația de a încheia contractul cu niciunul dintre participanți, putând decide oricând până la momentul deciziei de atribuire sa anuleze achiziția, fără a datora pentru aceasta nici un fel de explicații sau despăgubiriparticipanților.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In urma analizării rezultatelor evaluării, Achizitorul are dreptul necondiționat de a decide declararea unui singur ofertant ca fiind câștigător, respectiv ofertantul care a respectat toate cerințeleprevăzute în caietul de sarcini, în urma aplicării criteriului de atribuire.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Se vor respinge ofertele în cazul în care:  au fost depuse după data și/sau ora limita de depunere a ofertelor;   au fost depuse la o alta adresădecât cea stabilita în caietul de sarcini; ofertantul nu accepta remedierea viciilor de forma ale documentelor și ofertelor prezentate; nu satisfac cerințele caietului de sarcini;  constituie o alternativă la prevederile caietului de sarcini;  propunerea financiară depășește valoarea estimata maxima a contractului;  ofertantul nu transmite in perioada stabilităclarificările solicitate de Achizitor sau explicațiile prezentate de ofertant nu sunt concludente;  ofertantul modifică prin răspunsurile la clarificări pe care le prezintăconținutul propunerii tehnice, iar aceasta nu mai răspundecerințelor din caietul de sarcini;   ofertantul nu acceptă corectarea erorilor aritmetice la propunerea financiara;   nu respectă perioada de valabilitate prevăzută de Achizitor în caietul de sarcini. </w:t>
      </w:r>
    </w:p>
    <w:p w:rsidR="00325FFD"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Operatorul economic trebuie să aibă capacitatea de a presta serviciile solicitate, iar activitatea economică desfășurată să-i fie autorizată de autoritățile competente.  </w:t>
      </w:r>
    </w:p>
    <w:p w:rsidR="00325FFD"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jc w:val="both"/>
        <w:rPr>
          <w:rFonts w:ascii="Times New Roman" w:hAnsi="Times New Roman" w:cs="Times New Roman"/>
          <w:noProof/>
          <w:szCs w:val="24"/>
        </w:rPr>
      </w:pPr>
    </w:p>
    <w:p w:rsidR="00325FFD" w:rsidRPr="003B4742" w:rsidRDefault="00325FFD" w:rsidP="00325FFD">
      <w:pPr>
        <w:spacing w:before="20" w:after="20"/>
        <w:ind w:firstLine="720"/>
        <w:jc w:val="both"/>
        <w:rPr>
          <w:rFonts w:ascii="Times New Roman" w:hAnsi="Times New Roman" w:cs="Times New Roman"/>
          <w:b/>
          <w:noProof/>
          <w:sz w:val="28"/>
          <w:szCs w:val="28"/>
        </w:rPr>
      </w:pPr>
      <w:r w:rsidRPr="003B4742">
        <w:rPr>
          <w:rFonts w:ascii="Times New Roman" w:hAnsi="Times New Roman" w:cs="Times New Roman"/>
          <w:b/>
          <w:noProof/>
          <w:sz w:val="28"/>
          <w:szCs w:val="28"/>
        </w:rPr>
        <w:t xml:space="preserve">V. Perioada de depunere </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Așteptam oferta dumneavoastră (atât oferta tehnica, cât și cea financiara) în plic sigilat la adresa Tg-Mureș,jud Mureș str.Köteles S.nr.6, până la data limita </w:t>
      </w:r>
      <w:r>
        <w:rPr>
          <w:rFonts w:ascii="Times New Roman" w:hAnsi="Times New Roman" w:cs="Times New Roman"/>
          <w:b/>
          <w:noProof/>
          <w:szCs w:val="24"/>
        </w:rPr>
        <w:t>01.02.2019 ora 13:00</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Pentru informații suplimentare putem fi contactați</w:t>
      </w:r>
      <w:r>
        <w:rPr>
          <w:rFonts w:ascii="Times New Roman" w:hAnsi="Times New Roman" w:cs="Times New Roman"/>
          <w:noProof/>
          <w:szCs w:val="24"/>
        </w:rPr>
        <w:t xml:space="preserve"> </w:t>
      </w:r>
      <w:r w:rsidRPr="00744F48">
        <w:rPr>
          <w:rFonts w:ascii="Times New Roman" w:hAnsi="Times New Roman" w:cs="Times New Roman"/>
          <w:noProof/>
          <w:szCs w:val="24"/>
        </w:rPr>
        <w:t xml:space="preserve">păna la data de </w:t>
      </w:r>
      <w:r w:rsidRPr="003B4742">
        <w:rPr>
          <w:rFonts w:ascii="Times New Roman" w:hAnsi="Times New Roman" w:cs="Times New Roman"/>
          <w:b/>
          <w:noProof/>
          <w:szCs w:val="24"/>
        </w:rPr>
        <w:t>28.01.2019, ora 12.00</w:t>
      </w:r>
      <w:r w:rsidRPr="00744F48">
        <w:rPr>
          <w:rFonts w:ascii="Times New Roman" w:hAnsi="Times New Roman" w:cs="Times New Roman"/>
          <w:noProof/>
          <w:szCs w:val="24"/>
        </w:rPr>
        <w:t>, persoana de contact  Nagy Csaba, telefon 0771030787, nagy.csaba27@yahoo.com</w:t>
      </w:r>
    </w:p>
    <w:p w:rsidR="00325FFD" w:rsidRPr="00744F48"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jc w:val="both"/>
        <w:rPr>
          <w:rFonts w:ascii="Times New Roman" w:hAnsi="Times New Roman" w:cs="Times New Roman"/>
          <w:noProof/>
          <w:szCs w:val="24"/>
        </w:rPr>
      </w:pP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 xml:space="preserve">Întocmit, </w:t>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t>Manager Proiect,</w:t>
      </w:r>
    </w:p>
    <w:p w:rsidR="00325FFD" w:rsidRPr="00744F48" w:rsidRDefault="00325FFD" w:rsidP="00325FFD">
      <w:pPr>
        <w:spacing w:before="20" w:after="20"/>
        <w:jc w:val="both"/>
        <w:rPr>
          <w:rFonts w:ascii="Times New Roman" w:hAnsi="Times New Roman" w:cs="Times New Roman"/>
          <w:noProof/>
          <w:szCs w:val="24"/>
        </w:rPr>
      </w:pPr>
      <w:r w:rsidRPr="00744F48">
        <w:rPr>
          <w:rFonts w:ascii="Times New Roman" w:hAnsi="Times New Roman" w:cs="Times New Roman"/>
          <w:noProof/>
          <w:szCs w:val="24"/>
        </w:rPr>
        <w:t>Nagy Csaba</w:t>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r>
      <w:r w:rsidRPr="00744F48">
        <w:rPr>
          <w:rFonts w:ascii="Times New Roman" w:hAnsi="Times New Roman" w:cs="Times New Roman"/>
          <w:noProof/>
          <w:szCs w:val="24"/>
        </w:rPr>
        <w:tab/>
        <w:t>Lector univ.dr.Păsăreanu Eugen</w:t>
      </w:r>
    </w:p>
    <w:p w:rsidR="00325FFD" w:rsidRDefault="00325FFD">
      <w:pPr>
        <w:spacing w:after="0" w:line="240" w:lineRule="auto"/>
      </w:pPr>
      <w:r>
        <w:br w:type="page"/>
      </w:r>
    </w:p>
    <w:p w:rsidR="00325FFD" w:rsidRPr="00A61249" w:rsidRDefault="00325FFD" w:rsidP="00325FFD">
      <w:pPr>
        <w:keepNext/>
        <w:spacing w:after="0" w:line="240" w:lineRule="exact"/>
        <w:jc w:val="both"/>
        <w:outlineLvl w:val="0"/>
        <w:rPr>
          <w:rFonts w:ascii="Times New Roman" w:eastAsia="Times New Roman" w:hAnsi="Times New Roman"/>
          <w:b/>
          <w:bCs/>
          <w:sz w:val="24"/>
          <w:szCs w:val="24"/>
          <w:lang w:eastAsia="ro-RO"/>
        </w:rPr>
      </w:pPr>
      <w:bookmarkStart w:id="1" w:name="_Toc190183239"/>
      <w:bookmarkStart w:id="2" w:name="_Toc239572996"/>
      <w:r>
        <w:rPr>
          <w:rFonts w:ascii="Times New Roman" w:eastAsia="Times New Roman" w:hAnsi="Times New Roman"/>
          <w:b/>
          <w:bCs/>
          <w:sz w:val="28"/>
          <w:szCs w:val="28"/>
          <w:lang w:eastAsia="ro-RO"/>
        </w:rPr>
        <w:lastRenderedPageBreak/>
        <w:t>FORMULAR 1</w:t>
      </w:r>
      <w:bookmarkEnd w:id="1"/>
      <w:bookmarkEnd w:id="2"/>
    </w:p>
    <w:p w:rsidR="00325FFD" w:rsidRPr="00A61249" w:rsidRDefault="00325FFD" w:rsidP="00325FFD">
      <w:pPr>
        <w:spacing w:after="0" w:line="240" w:lineRule="auto"/>
        <w:rPr>
          <w:rFonts w:ascii="Times New Roman" w:eastAsia="Times New Roman" w:hAnsi="Times New Roman"/>
          <w:b/>
          <w:noProof/>
          <w:sz w:val="24"/>
          <w:szCs w:val="24"/>
        </w:rPr>
      </w:pPr>
    </w:p>
    <w:p w:rsidR="00325FFD" w:rsidRPr="00A61249" w:rsidRDefault="00325FFD" w:rsidP="00325FFD">
      <w:pPr>
        <w:spacing w:after="0" w:line="240" w:lineRule="auto"/>
        <w:jc w:val="both"/>
        <w:rPr>
          <w:rFonts w:ascii="Times New Roman" w:eastAsia="Times New Roman" w:hAnsi="Times New Roman"/>
          <w:sz w:val="24"/>
          <w:szCs w:val="24"/>
        </w:rPr>
      </w:pPr>
    </w:p>
    <w:p w:rsidR="00325FFD" w:rsidRPr="00A61249" w:rsidRDefault="00325FFD" w:rsidP="00325FFD">
      <w:pPr>
        <w:spacing w:after="0" w:line="240" w:lineRule="auto"/>
        <w:jc w:val="both"/>
        <w:rPr>
          <w:rFonts w:ascii="Times New Roman" w:eastAsia="Times New Roman" w:hAnsi="Times New Roman"/>
          <w:sz w:val="24"/>
          <w:szCs w:val="24"/>
        </w:rPr>
      </w:pPr>
      <w:r w:rsidRPr="00A61249">
        <w:rPr>
          <w:rFonts w:ascii="Times New Roman" w:eastAsia="Times New Roman" w:hAnsi="Times New Roman"/>
          <w:sz w:val="24"/>
          <w:szCs w:val="24"/>
        </w:rPr>
        <w:t xml:space="preserve">  </w:t>
      </w:r>
    </w:p>
    <w:tbl>
      <w:tblPr>
        <w:tblW w:w="0" w:type="auto"/>
        <w:tblInd w:w="108" w:type="dxa"/>
        <w:tblLook w:val="01E0"/>
      </w:tblPr>
      <w:tblGrid>
        <w:gridCol w:w="4360"/>
        <w:gridCol w:w="4820"/>
      </w:tblGrid>
      <w:tr w:rsidR="00325FFD" w:rsidRPr="00DD353B" w:rsidTr="00101E02">
        <w:tc>
          <w:tcPr>
            <w:tcW w:w="4428" w:type="dxa"/>
            <w:shd w:val="clear" w:color="auto" w:fill="auto"/>
          </w:tcPr>
          <w:p w:rsidR="00325FFD" w:rsidRPr="00DD353B" w:rsidRDefault="00325FFD" w:rsidP="00101E02">
            <w:pPr>
              <w:spacing w:after="0" w:line="240" w:lineRule="auto"/>
              <w:jc w:val="center"/>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OPERATORUL ECONOMIC</w:t>
            </w:r>
          </w:p>
          <w:p w:rsidR="00325FFD" w:rsidRPr="00DD353B" w:rsidRDefault="00325FFD" w:rsidP="00101E02">
            <w:pPr>
              <w:spacing w:after="0" w:line="240" w:lineRule="auto"/>
              <w:jc w:val="center"/>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___________________</w:t>
            </w:r>
          </w:p>
          <w:p w:rsidR="00325FFD" w:rsidRPr="00DD353B" w:rsidRDefault="00325FFD" w:rsidP="00101E02">
            <w:pPr>
              <w:spacing w:after="0" w:line="240" w:lineRule="auto"/>
              <w:jc w:val="center"/>
              <w:rPr>
                <w:rFonts w:ascii="Times New Roman" w:eastAsia="Times New Roman" w:hAnsi="Times New Roman"/>
                <w:sz w:val="20"/>
                <w:szCs w:val="20"/>
                <w:lang w:val="it-IT"/>
              </w:rPr>
            </w:pPr>
            <w:r w:rsidRPr="00DD353B">
              <w:rPr>
                <w:rFonts w:ascii="Times New Roman" w:eastAsia="Times New Roman" w:hAnsi="Times New Roman"/>
                <w:i/>
                <w:sz w:val="20"/>
                <w:szCs w:val="20"/>
                <w:lang w:val="it-IT"/>
              </w:rPr>
              <w:t>(denumire / sediu )</w:t>
            </w:r>
          </w:p>
          <w:p w:rsidR="00325FFD" w:rsidRPr="00DD353B" w:rsidRDefault="00325FFD" w:rsidP="00101E02">
            <w:pPr>
              <w:spacing w:after="0" w:line="240" w:lineRule="auto"/>
              <w:jc w:val="both"/>
              <w:rPr>
                <w:rFonts w:ascii="Times New Roman" w:eastAsia="Times New Roman" w:hAnsi="Times New Roman"/>
                <w:sz w:val="20"/>
                <w:szCs w:val="20"/>
                <w:lang w:val="it-IT"/>
              </w:rPr>
            </w:pPr>
          </w:p>
        </w:tc>
        <w:tc>
          <w:tcPr>
            <w:tcW w:w="4860" w:type="dxa"/>
            <w:shd w:val="clear" w:color="auto" w:fill="auto"/>
          </w:tcPr>
          <w:p w:rsidR="00325FFD" w:rsidRPr="00DD353B" w:rsidRDefault="00325FFD" w:rsidP="00101E02">
            <w:pPr>
              <w:spacing w:after="0" w:line="240" w:lineRule="auto"/>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Înregistrat la sediul autorit</w:t>
            </w:r>
            <w:r w:rsidRPr="00DD353B">
              <w:rPr>
                <w:rFonts w:ascii="Times New Roman" w:eastAsia="Times New Roman" w:hAnsi="Times New Roman"/>
                <w:sz w:val="20"/>
                <w:szCs w:val="20"/>
              </w:rPr>
              <w:t>ăţ</w:t>
            </w:r>
            <w:r w:rsidRPr="00DD353B">
              <w:rPr>
                <w:rFonts w:ascii="Times New Roman" w:eastAsia="Times New Roman" w:hAnsi="Times New Roman"/>
                <w:sz w:val="20"/>
                <w:szCs w:val="20"/>
                <w:lang w:val="it-IT"/>
              </w:rPr>
              <w:t>ii contractante     nr._________data___________ora_____</w:t>
            </w:r>
          </w:p>
        </w:tc>
      </w:tr>
    </w:tbl>
    <w:p w:rsidR="00325FFD" w:rsidRPr="00DD353B" w:rsidRDefault="00325FFD" w:rsidP="00325FFD">
      <w:pPr>
        <w:spacing w:after="0" w:line="240" w:lineRule="auto"/>
        <w:jc w:val="both"/>
        <w:rPr>
          <w:rFonts w:ascii="Times New Roman" w:eastAsia="Times New Roman" w:hAnsi="Times New Roman"/>
          <w:sz w:val="20"/>
          <w:szCs w:val="20"/>
          <w:lang w:val="it-IT"/>
        </w:rPr>
      </w:pPr>
    </w:p>
    <w:p w:rsidR="00325FFD" w:rsidRPr="00DD353B" w:rsidRDefault="00325FFD" w:rsidP="00325FFD">
      <w:pPr>
        <w:spacing w:after="0" w:line="240" w:lineRule="auto"/>
        <w:jc w:val="both"/>
        <w:rPr>
          <w:rFonts w:ascii="Times New Roman" w:eastAsia="Times New Roman" w:hAnsi="Times New Roman"/>
          <w:sz w:val="20"/>
          <w:szCs w:val="20"/>
          <w:lang w:val="it-IT"/>
        </w:rPr>
      </w:pPr>
    </w:p>
    <w:p w:rsidR="00325FFD" w:rsidRPr="00DD353B" w:rsidRDefault="00325FFD" w:rsidP="00325FFD">
      <w:pPr>
        <w:spacing w:after="0" w:line="240" w:lineRule="auto"/>
        <w:jc w:val="center"/>
        <w:rPr>
          <w:rFonts w:ascii="Times New Roman" w:eastAsia="Times New Roman" w:hAnsi="Times New Roman"/>
          <w:b/>
          <w:sz w:val="20"/>
          <w:szCs w:val="20"/>
          <w:lang w:val="it-IT"/>
        </w:rPr>
      </w:pPr>
      <w:r w:rsidRPr="00DD353B">
        <w:rPr>
          <w:rFonts w:ascii="Times New Roman" w:eastAsia="Times New Roman" w:hAnsi="Times New Roman"/>
          <w:b/>
          <w:sz w:val="20"/>
          <w:szCs w:val="20"/>
          <w:lang w:val="it-IT"/>
        </w:rPr>
        <w:t>SCRISOARE DE ÎNAINTARE</w:t>
      </w:r>
    </w:p>
    <w:p w:rsidR="00325FFD" w:rsidRPr="00DD353B" w:rsidRDefault="00325FFD" w:rsidP="00325FFD">
      <w:pPr>
        <w:spacing w:after="0" w:line="240" w:lineRule="auto"/>
        <w:jc w:val="both"/>
        <w:rPr>
          <w:rFonts w:ascii="Times New Roman" w:eastAsia="Times New Roman" w:hAnsi="Times New Roman"/>
          <w:sz w:val="20"/>
          <w:szCs w:val="20"/>
          <w:lang w:val="it-IT"/>
        </w:rPr>
      </w:pPr>
    </w:p>
    <w:p w:rsidR="00325FFD" w:rsidRPr="00DD353B" w:rsidRDefault="00325FFD" w:rsidP="00325FFD">
      <w:pPr>
        <w:spacing w:after="0" w:line="240" w:lineRule="auto"/>
        <w:jc w:val="both"/>
        <w:rPr>
          <w:rFonts w:ascii="Times New Roman" w:eastAsia="Times New Roman" w:hAnsi="Times New Roman"/>
          <w:sz w:val="20"/>
          <w:szCs w:val="20"/>
          <w:lang w:val="it-IT"/>
        </w:rPr>
      </w:pPr>
    </w:p>
    <w:p w:rsidR="00325FFD" w:rsidRPr="00DD353B" w:rsidRDefault="00325FFD" w:rsidP="00325FFD">
      <w:pPr>
        <w:spacing w:after="0" w:line="240" w:lineRule="auto"/>
        <w:jc w:val="center"/>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Către ________________________________</w:t>
      </w:r>
    </w:p>
    <w:p w:rsidR="00325FFD" w:rsidRPr="00DD353B" w:rsidRDefault="00325FFD" w:rsidP="00325FFD">
      <w:pPr>
        <w:spacing w:after="0" w:line="240" w:lineRule="auto"/>
        <w:jc w:val="center"/>
        <w:rPr>
          <w:rFonts w:ascii="Times New Roman" w:eastAsia="Times New Roman" w:hAnsi="Times New Roman"/>
          <w:i/>
          <w:sz w:val="20"/>
          <w:szCs w:val="20"/>
          <w:lang w:val="it-IT"/>
        </w:rPr>
      </w:pPr>
      <w:r w:rsidRPr="00DD353B">
        <w:rPr>
          <w:rFonts w:ascii="Times New Roman" w:eastAsia="Times New Roman" w:hAnsi="Times New Roman"/>
          <w:i/>
          <w:sz w:val="20"/>
          <w:szCs w:val="20"/>
          <w:lang w:val="it-IT"/>
        </w:rPr>
        <w:t>(denumirea autorităţii contractante şi adresa completă)</w:t>
      </w:r>
    </w:p>
    <w:p w:rsidR="00325FFD" w:rsidRPr="00DD353B" w:rsidRDefault="00325FFD" w:rsidP="00325FFD">
      <w:pPr>
        <w:spacing w:after="0" w:line="240" w:lineRule="auto"/>
        <w:rPr>
          <w:rFonts w:ascii="Times New Roman" w:eastAsia="Times New Roman" w:hAnsi="Times New Roman"/>
          <w:i/>
          <w:sz w:val="20"/>
          <w:szCs w:val="20"/>
          <w:lang w:val="it-IT"/>
        </w:rPr>
      </w:pPr>
    </w:p>
    <w:p w:rsidR="00325FFD" w:rsidRPr="00DD353B" w:rsidRDefault="00325FFD" w:rsidP="00325FFD">
      <w:pPr>
        <w:spacing w:after="0" w:line="240" w:lineRule="auto"/>
        <w:jc w:val="center"/>
        <w:rPr>
          <w:rFonts w:ascii="Times New Roman" w:eastAsia="Times New Roman" w:hAnsi="Times New Roman"/>
          <w:i/>
          <w:sz w:val="20"/>
          <w:szCs w:val="20"/>
          <w:lang w:val="it-IT"/>
        </w:rPr>
      </w:pP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Ca urmare a anunţului/invita</w:t>
      </w:r>
      <w:r w:rsidRPr="00DD353B">
        <w:rPr>
          <w:rFonts w:ascii="Times New Roman" w:eastAsia="Times New Roman" w:hAnsi="Times New Roman"/>
          <w:sz w:val="20"/>
          <w:szCs w:val="20"/>
        </w:rPr>
        <w:t>ţ</w:t>
      </w:r>
      <w:r w:rsidRPr="00DD353B">
        <w:rPr>
          <w:rFonts w:ascii="Times New Roman" w:eastAsia="Times New Roman" w:hAnsi="Times New Roman"/>
          <w:sz w:val="20"/>
          <w:szCs w:val="20"/>
          <w:lang w:val="it-IT"/>
        </w:rPr>
        <w:t>iei de participare nr. ______ din ______________, privind aplicarea procedurii de ____________________</w:t>
      </w:r>
      <w:r w:rsidRPr="00DD353B">
        <w:rPr>
          <w:rFonts w:ascii="Times New Roman" w:eastAsia="Times New Roman" w:hAnsi="Times New Roman"/>
          <w:i/>
          <w:sz w:val="20"/>
          <w:szCs w:val="20"/>
          <w:lang w:val="it-IT"/>
        </w:rPr>
        <w:t xml:space="preserve">(denumire procedură) </w:t>
      </w:r>
      <w:r w:rsidRPr="00DD353B">
        <w:rPr>
          <w:rFonts w:ascii="Times New Roman" w:eastAsia="Times New Roman" w:hAnsi="Times New Roman"/>
          <w:sz w:val="20"/>
          <w:szCs w:val="20"/>
          <w:lang w:val="it-IT"/>
        </w:rPr>
        <w:t>pentru atribuirea contractului _________________________________________</w:t>
      </w:r>
      <w:r w:rsidRPr="00DD353B">
        <w:rPr>
          <w:rFonts w:ascii="Times New Roman" w:eastAsia="Times New Roman" w:hAnsi="Times New Roman"/>
          <w:i/>
          <w:sz w:val="20"/>
          <w:szCs w:val="20"/>
          <w:lang w:val="it-IT"/>
        </w:rPr>
        <w:t>(denumirea contractului de achiziţie publică),</w:t>
      </w:r>
    </w:p>
    <w:p w:rsidR="00325FFD" w:rsidRPr="00DD353B" w:rsidRDefault="00325FFD" w:rsidP="00325FFD">
      <w:pPr>
        <w:spacing w:after="0" w:line="360" w:lineRule="auto"/>
        <w:jc w:val="both"/>
        <w:rPr>
          <w:rFonts w:ascii="Times New Roman" w:eastAsia="Times New Roman" w:hAnsi="Times New Roman"/>
          <w:sz w:val="20"/>
          <w:szCs w:val="20"/>
          <w:lang w:val="it-IT"/>
        </w:rPr>
      </w:pPr>
    </w:p>
    <w:p w:rsidR="00325FFD" w:rsidRPr="00DD353B" w:rsidRDefault="00325FFD" w:rsidP="00325FFD">
      <w:pPr>
        <w:spacing w:after="0" w:line="360" w:lineRule="auto"/>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noi ________________________________________ (denumirea/numele operatorului economic) vă transmitem alăturat următoarele:</w:t>
      </w: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 xml:space="preserve">1. Documentul ______________________(tipul, seria/numărul, emitentul) privind </w:t>
      </w: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garanţia pentru participare, în cuantumul şi în forma stabilită de dumneavoastră prin documentaţia de atribuire;</w:t>
      </w: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 xml:space="preserve">2. Pachetul/plicul sigilat </w:t>
      </w:r>
      <w:r w:rsidRPr="00DD353B">
        <w:rPr>
          <w:rFonts w:ascii="Times New Roman" w:eastAsia="Times New Roman" w:hAnsi="Times New Roman"/>
          <w:sz w:val="20"/>
          <w:szCs w:val="20"/>
        </w:rPr>
        <w:t>ş</w:t>
      </w:r>
      <w:r w:rsidRPr="00DD353B">
        <w:rPr>
          <w:rFonts w:ascii="Times New Roman" w:eastAsia="Times New Roman" w:hAnsi="Times New Roman"/>
          <w:sz w:val="20"/>
          <w:szCs w:val="20"/>
          <w:lang w:val="it-IT"/>
        </w:rPr>
        <w:t>i marcat în mod vizibil, conţinând, în original şi într-un număr de ________ copii:</w:t>
      </w:r>
    </w:p>
    <w:p w:rsidR="00325FFD" w:rsidRPr="00DD353B" w:rsidRDefault="00325FFD" w:rsidP="00325FFD">
      <w:pPr>
        <w:spacing w:after="0" w:line="360" w:lineRule="auto"/>
        <w:ind w:firstLine="720"/>
        <w:jc w:val="both"/>
        <w:rPr>
          <w:rFonts w:ascii="Times New Roman" w:eastAsia="Times New Roman" w:hAnsi="Times New Roman"/>
          <w:sz w:val="20"/>
          <w:szCs w:val="20"/>
          <w:lang w:val="pt-BR"/>
        </w:rPr>
      </w:pPr>
      <w:r w:rsidRPr="00DD353B">
        <w:rPr>
          <w:rFonts w:ascii="Times New Roman" w:eastAsia="Times New Roman" w:hAnsi="Times New Roman"/>
          <w:sz w:val="20"/>
          <w:szCs w:val="20"/>
          <w:lang w:val="pt-BR"/>
        </w:rPr>
        <w:t>a) oferta;</w:t>
      </w:r>
    </w:p>
    <w:p w:rsidR="00325FFD" w:rsidRPr="00DD353B" w:rsidRDefault="00325FFD" w:rsidP="00325FFD">
      <w:pPr>
        <w:spacing w:after="0" w:line="360" w:lineRule="auto"/>
        <w:ind w:firstLine="720"/>
        <w:jc w:val="both"/>
        <w:rPr>
          <w:rFonts w:ascii="Times New Roman" w:eastAsia="Times New Roman" w:hAnsi="Times New Roman"/>
          <w:sz w:val="20"/>
          <w:szCs w:val="20"/>
          <w:lang w:val="pt-BR"/>
        </w:rPr>
      </w:pPr>
      <w:r w:rsidRPr="00DD353B">
        <w:rPr>
          <w:rFonts w:ascii="Times New Roman" w:eastAsia="Times New Roman" w:hAnsi="Times New Roman"/>
          <w:sz w:val="20"/>
          <w:szCs w:val="20"/>
          <w:lang w:val="pt-BR"/>
        </w:rPr>
        <w:t>b) documentele care însoţesc oferta.</w:t>
      </w: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c) mostre, schiţe după caz.</w:t>
      </w:r>
    </w:p>
    <w:p w:rsidR="00325FFD" w:rsidRPr="00DD353B" w:rsidRDefault="00325FFD" w:rsidP="00325FFD">
      <w:pPr>
        <w:spacing w:after="0" w:line="360" w:lineRule="auto"/>
        <w:ind w:firstLine="720"/>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Avem speranţa că oferta noastră este corespunzătoare şi va satisface cerinţele.</w:t>
      </w:r>
    </w:p>
    <w:p w:rsidR="00325FFD" w:rsidRPr="00DD353B" w:rsidRDefault="00325FFD" w:rsidP="00325FFD">
      <w:pPr>
        <w:spacing w:after="0" w:line="360" w:lineRule="auto"/>
        <w:rPr>
          <w:rFonts w:ascii="Times New Roman" w:eastAsia="Times New Roman" w:hAnsi="Times New Roman"/>
          <w:sz w:val="20"/>
          <w:szCs w:val="20"/>
          <w:lang w:val="it-IT"/>
        </w:rPr>
      </w:pPr>
    </w:p>
    <w:p w:rsidR="00325FFD" w:rsidRPr="00DD353B" w:rsidRDefault="00325FFD" w:rsidP="00325FFD">
      <w:pPr>
        <w:spacing w:after="0" w:line="360" w:lineRule="auto"/>
        <w:jc w:val="both"/>
        <w:rPr>
          <w:rFonts w:ascii="Times New Roman" w:eastAsia="Times New Roman" w:hAnsi="Times New Roman"/>
          <w:sz w:val="20"/>
          <w:szCs w:val="20"/>
          <w:lang w:val="it-IT"/>
        </w:rPr>
      </w:pPr>
      <w:r w:rsidRPr="00DD353B">
        <w:rPr>
          <w:rFonts w:ascii="Times New Roman" w:eastAsia="Times New Roman" w:hAnsi="Times New Roman"/>
          <w:sz w:val="20"/>
          <w:szCs w:val="20"/>
          <w:lang w:val="it-IT"/>
        </w:rPr>
        <w:t>Data completării ___________</w:t>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t>Cu stimă,</w:t>
      </w:r>
    </w:p>
    <w:p w:rsidR="00325FFD" w:rsidRPr="00DD353B" w:rsidRDefault="00325FFD" w:rsidP="00325FFD">
      <w:pPr>
        <w:spacing w:after="0" w:line="240" w:lineRule="auto"/>
        <w:jc w:val="right"/>
        <w:rPr>
          <w:rFonts w:ascii="Times New Roman" w:eastAsia="Times New Roman" w:hAnsi="Times New Roman"/>
          <w:i/>
          <w:iCs/>
          <w:sz w:val="20"/>
          <w:szCs w:val="20"/>
          <w:lang w:val="it-IT"/>
        </w:rPr>
      </w:pP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sz w:val="20"/>
          <w:szCs w:val="20"/>
          <w:lang w:val="it-IT"/>
        </w:rPr>
        <w:tab/>
      </w:r>
      <w:r w:rsidRPr="00DD353B">
        <w:rPr>
          <w:rFonts w:ascii="Times New Roman" w:eastAsia="Times New Roman" w:hAnsi="Times New Roman"/>
          <w:i/>
          <w:iCs/>
          <w:sz w:val="20"/>
          <w:szCs w:val="20"/>
          <w:lang w:val="it-IT"/>
        </w:rPr>
        <w:t>Operator economic,</w:t>
      </w:r>
    </w:p>
    <w:p w:rsidR="00325FFD" w:rsidRPr="00DD353B" w:rsidRDefault="00325FFD" w:rsidP="00325FFD">
      <w:pPr>
        <w:spacing w:after="0" w:line="240" w:lineRule="auto"/>
        <w:jc w:val="right"/>
        <w:rPr>
          <w:rFonts w:ascii="Times New Roman" w:eastAsia="Times New Roman" w:hAnsi="Times New Roman"/>
          <w:i/>
          <w:iCs/>
          <w:sz w:val="20"/>
          <w:szCs w:val="20"/>
          <w:lang w:val="it-IT"/>
        </w:rPr>
      </w:pP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t>...................................</w:t>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r>
      <w:r w:rsidRPr="00DD353B">
        <w:rPr>
          <w:rFonts w:ascii="Times New Roman" w:eastAsia="Times New Roman" w:hAnsi="Times New Roman"/>
          <w:i/>
          <w:iCs/>
          <w:sz w:val="20"/>
          <w:szCs w:val="20"/>
          <w:lang w:val="it-IT"/>
        </w:rPr>
        <w:tab/>
        <w:t xml:space="preserve"> (semnătura autorizată )</w:t>
      </w:r>
    </w:p>
    <w:p w:rsidR="00325FFD" w:rsidRDefault="00325FFD">
      <w:pPr>
        <w:spacing w:after="0" w:line="240" w:lineRule="auto"/>
      </w:pPr>
      <w:r>
        <w:br w:type="page"/>
      </w:r>
    </w:p>
    <w:p w:rsidR="00325FFD" w:rsidRPr="00F65072" w:rsidRDefault="00325FFD" w:rsidP="00325FFD">
      <w:pPr>
        <w:pageBreakBefore/>
        <w:spacing w:after="120"/>
        <w:rPr>
          <w:rFonts w:ascii="Times New Roman" w:hAnsi="Times New Roman"/>
          <w:b/>
          <w:iCs/>
          <w:sz w:val="28"/>
          <w:szCs w:val="28"/>
        </w:rPr>
      </w:pPr>
      <w:r w:rsidRPr="00F65072">
        <w:rPr>
          <w:rFonts w:ascii="Times New Roman" w:hAnsi="Times New Roman"/>
          <w:b/>
          <w:iCs/>
          <w:sz w:val="28"/>
          <w:szCs w:val="28"/>
        </w:rPr>
        <w:lastRenderedPageBreak/>
        <w:t xml:space="preserve">Formular </w:t>
      </w:r>
      <w:r>
        <w:rPr>
          <w:rFonts w:ascii="Times New Roman" w:hAnsi="Times New Roman"/>
          <w:b/>
          <w:iCs/>
          <w:sz w:val="28"/>
          <w:szCs w:val="28"/>
        </w:rPr>
        <w:t>0</w:t>
      </w:r>
    </w:p>
    <w:p w:rsidR="00325FFD" w:rsidRPr="007128FC" w:rsidRDefault="00325FFD" w:rsidP="00325FFD">
      <w:pPr>
        <w:jc w:val="both"/>
        <w:rPr>
          <w:rFonts w:ascii="Times New Roman" w:eastAsia="Times New Roman" w:hAnsi="Times New Roman"/>
          <w:i/>
          <w:sz w:val="20"/>
          <w:szCs w:val="20"/>
        </w:rPr>
      </w:pPr>
      <w:bookmarkStart w:id="3" w:name="__RefHeading__65_424471158"/>
      <w:bookmarkEnd w:id="3"/>
      <w:r w:rsidRPr="007128FC">
        <w:rPr>
          <w:rFonts w:ascii="Times New Roman" w:eastAsia="Times New Roman" w:hAnsi="Times New Roman"/>
          <w:i/>
          <w:sz w:val="20"/>
          <w:szCs w:val="20"/>
        </w:rPr>
        <w:t>Operator  economic</w:t>
      </w:r>
    </w:p>
    <w:p w:rsidR="00325FFD" w:rsidRPr="007128FC" w:rsidRDefault="00325FFD" w:rsidP="00325FFD">
      <w:pPr>
        <w:jc w:val="both"/>
        <w:rPr>
          <w:rFonts w:ascii="Times New Roman" w:eastAsia="Times New Roman" w:hAnsi="Times New Roman"/>
          <w:i/>
          <w:sz w:val="20"/>
          <w:szCs w:val="20"/>
        </w:rPr>
      </w:pPr>
      <w:r w:rsidRPr="007128FC">
        <w:rPr>
          <w:rFonts w:ascii="Times New Roman" w:eastAsia="Times New Roman" w:hAnsi="Times New Roman"/>
          <w:i/>
          <w:sz w:val="20"/>
          <w:szCs w:val="20"/>
        </w:rPr>
        <w:t>...............................</w:t>
      </w:r>
    </w:p>
    <w:p w:rsidR="00325FFD" w:rsidRPr="007128FC" w:rsidRDefault="00325FFD" w:rsidP="00325FFD">
      <w:pPr>
        <w:jc w:val="both"/>
        <w:rPr>
          <w:rFonts w:ascii="Times New Roman" w:hAnsi="Times New Roman"/>
          <w:sz w:val="20"/>
          <w:szCs w:val="20"/>
        </w:rPr>
      </w:pPr>
      <w:r w:rsidRPr="007128FC">
        <w:rPr>
          <w:rFonts w:ascii="Times New Roman" w:eastAsia="Times New Roman" w:hAnsi="Times New Roman"/>
          <w:i/>
          <w:sz w:val="20"/>
          <w:szCs w:val="20"/>
        </w:rPr>
        <w:t>(denumirea/numele)</w:t>
      </w:r>
    </w:p>
    <w:p w:rsidR="00325FFD" w:rsidRPr="007128FC" w:rsidRDefault="00325FFD" w:rsidP="00325FFD">
      <w:pPr>
        <w:pStyle w:val="Heading1"/>
        <w:widowControl/>
        <w:numPr>
          <w:ilvl w:val="0"/>
          <w:numId w:val="0"/>
        </w:numPr>
        <w:spacing w:before="0" w:after="0"/>
        <w:jc w:val="center"/>
        <w:rPr>
          <w:rFonts w:ascii="Times New Roman" w:hAnsi="Times New Roman" w:cs="Times New Roman"/>
          <w:sz w:val="20"/>
          <w:szCs w:val="20"/>
          <w:lang w:val="ro-RO"/>
        </w:rPr>
      </w:pPr>
      <w:r w:rsidRPr="007128FC">
        <w:rPr>
          <w:rFonts w:ascii="Times New Roman" w:hAnsi="Times New Roman" w:cs="Times New Roman"/>
          <w:sz w:val="20"/>
          <w:szCs w:val="20"/>
          <w:lang w:val="ro-RO"/>
        </w:rPr>
        <w:t>ÎMPUTERNICIRE</w:t>
      </w:r>
    </w:p>
    <w:p w:rsidR="00325FFD" w:rsidRPr="007128FC" w:rsidRDefault="00325FFD" w:rsidP="00325FFD">
      <w:pPr>
        <w:pStyle w:val="BodyText"/>
        <w:rPr>
          <w:sz w:val="20"/>
        </w:rPr>
      </w:pPr>
    </w:p>
    <w:p w:rsidR="00325FFD" w:rsidRPr="007128FC" w:rsidRDefault="00325FFD" w:rsidP="00325FFD">
      <w:pPr>
        <w:rPr>
          <w:rFonts w:ascii="Times New Roman" w:eastAsia="TTE23DB998t00" w:hAnsi="Times New Roman"/>
          <w:sz w:val="20"/>
          <w:szCs w:val="20"/>
        </w:rPr>
      </w:pPr>
      <w:r w:rsidRPr="007128FC">
        <w:rPr>
          <w:rFonts w:ascii="Times New Roman" w:eastAsia="TTE23DB998t00" w:hAnsi="Times New Roman"/>
          <w:sz w:val="20"/>
          <w:szCs w:val="20"/>
        </w:rPr>
        <w:t>Subscrisa …………………………………………………………………. (</w:t>
      </w:r>
      <w:r w:rsidRPr="007128FC">
        <w:rPr>
          <w:rFonts w:ascii="Times New Roman" w:eastAsia="TTE23DB998t00" w:hAnsi="Times New Roman"/>
          <w:i/>
          <w:sz w:val="20"/>
          <w:szCs w:val="20"/>
        </w:rPr>
        <w:t>nume/denumire</w:t>
      </w:r>
      <w:r w:rsidRPr="007128FC">
        <w:rPr>
          <w:rFonts w:ascii="Times New Roman" w:eastAsia="TTE23DB998t00" w:hAnsi="Times New Roman"/>
          <w:sz w:val="20"/>
          <w:szCs w:val="20"/>
        </w:rPr>
        <w:t>), cu sediul în ……………………………..(</w:t>
      </w:r>
      <w:r w:rsidRPr="007128FC">
        <w:rPr>
          <w:rFonts w:ascii="Times New Roman" w:eastAsia="TTE23DB998t00" w:hAnsi="Times New Roman"/>
          <w:i/>
          <w:sz w:val="20"/>
          <w:szCs w:val="20"/>
        </w:rPr>
        <w:t>adresa operatorului economic</w:t>
      </w:r>
      <w:r w:rsidRPr="007128FC">
        <w:rPr>
          <w:rFonts w:ascii="Times New Roman" w:eastAsia="TTE23DB998t00" w:hAnsi="Times New Roman"/>
          <w:sz w:val="20"/>
          <w:szCs w:val="20"/>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7128FC">
        <w:rPr>
          <w:rFonts w:ascii="Times New Roman" w:hAnsi="Times New Roman"/>
          <w:sz w:val="20"/>
          <w:szCs w:val="20"/>
        </w:rPr>
        <w:t xml:space="preserve"> </w:t>
      </w:r>
      <w:r w:rsidRPr="007128FC">
        <w:rPr>
          <w:rFonts w:ascii="Times New Roman" w:hAnsi="Times New Roman"/>
          <w:b/>
          <w:sz w:val="20"/>
          <w:szCs w:val="20"/>
        </w:rPr>
        <w:t>….........................</w:t>
      </w:r>
      <w:r w:rsidRPr="007128FC">
        <w:rPr>
          <w:rFonts w:ascii="Times New Roman" w:hAnsi="Times New Roman"/>
          <w:sz w:val="20"/>
          <w:szCs w:val="20"/>
        </w:rPr>
        <w:t>(</w:t>
      </w:r>
      <w:r w:rsidRPr="007128FC">
        <w:rPr>
          <w:rFonts w:ascii="Times New Roman" w:hAnsi="Times New Roman"/>
          <w:i/>
          <w:sz w:val="20"/>
          <w:szCs w:val="20"/>
        </w:rPr>
        <w:t>se va completa cu denumirea obiectivului</w:t>
      </w:r>
      <w:r w:rsidRPr="007128FC">
        <w:rPr>
          <w:rFonts w:ascii="Times New Roman" w:hAnsi="Times New Roman"/>
          <w:sz w:val="20"/>
          <w:szCs w:val="20"/>
        </w:rPr>
        <w:t xml:space="preserve">), </w:t>
      </w:r>
      <w:r w:rsidRPr="007128FC">
        <w:rPr>
          <w:rFonts w:ascii="Times New Roman" w:eastAsia="TTE23DB998t00" w:hAnsi="Times New Roman"/>
          <w:sz w:val="20"/>
          <w:szCs w:val="20"/>
        </w:rPr>
        <w:t>organizată de</w:t>
      </w:r>
      <w:r w:rsidRPr="007128FC">
        <w:rPr>
          <w:rFonts w:ascii="Times New Roman" w:hAnsi="Times New Roman"/>
          <w:sz w:val="20"/>
          <w:szCs w:val="20"/>
        </w:rPr>
        <w:t>...................în</w:t>
      </w:r>
      <w:r w:rsidRPr="007128FC">
        <w:rPr>
          <w:rFonts w:ascii="Times New Roman" w:eastAsia="TTE23DB998t00" w:hAnsi="Times New Roman"/>
          <w:sz w:val="20"/>
          <w:szCs w:val="20"/>
        </w:rPr>
        <w:t xml:space="preserve"> scopul atribuirii contractului.    </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 xml:space="preserve">           În îndeplinirea mandatului său, împuternicitul va avea următoarele drepturi şi obligaţii:</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1. Să semneze toate actele şi documentele care emană de la subscrisa în legătură cu participarea la prezenta procedură;</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2. Să participe în numele subscrisei la procedură şi să semneze toate documentele rezultate pe parcursul şi/sau în urma desfăşurării procedurii.</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3. Să răspundă solicitărilor de clarificare formulate de către comisia de evaluare în timpul desfăşurării procedurii.</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4. Să depună în numele subscrisei contestaţiile cu privire la procedură.</w:t>
      </w:r>
    </w:p>
    <w:p w:rsidR="00325FFD" w:rsidRPr="007128FC" w:rsidRDefault="00325FFD" w:rsidP="00325FFD">
      <w:pPr>
        <w:autoSpaceDE w:val="0"/>
        <w:spacing w:after="60"/>
        <w:jc w:val="both"/>
        <w:rPr>
          <w:rFonts w:ascii="Times New Roman" w:eastAsia="TTE23DB998t00" w:hAnsi="Times New Roman"/>
          <w:sz w:val="20"/>
          <w:szCs w:val="20"/>
        </w:rPr>
      </w:pPr>
      <w:r w:rsidRPr="007128FC">
        <w:rPr>
          <w:rFonts w:ascii="Times New Roman" w:eastAsia="TTE23DB998t00" w:hAnsi="Times New Roman"/>
          <w:sz w:val="20"/>
          <w:szCs w:val="20"/>
        </w:rPr>
        <w:t>Prin prezenta, împuternicitul nostru este pe deplin autorizat să angajeze răspunderea subscrisei cu privire la toate actele şi faptele ce decurg din participarea la procedură.</w:t>
      </w:r>
    </w:p>
    <w:p w:rsidR="00325FFD" w:rsidRPr="007128FC" w:rsidRDefault="00325FFD" w:rsidP="00325FFD">
      <w:pPr>
        <w:pStyle w:val="DefaultText"/>
        <w:jc w:val="both"/>
        <w:rPr>
          <w:sz w:val="20"/>
        </w:rPr>
      </w:pPr>
      <w:r w:rsidRPr="007128FC">
        <w:rPr>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325FFD" w:rsidRPr="007128FC" w:rsidRDefault="00325FFD" w:rsidP="00325FFD">
      <w:pPr>
        <w:autoSpaceDE w:val="0"/>
        <w:spacing w:after="60"/>
        <w:jc w:val="both"/>
        <w:rPr>
          <w:rFonts w:ascii="Times New Roman" w:eastAsia="TTE23E2F20t00" w:hAnsi="Times New Roman"/>
          <w:sz w:val="20"/>
          <w:szCs w:val="20"/>
        </w:rPr>
      </w:pPr>
    </w:p>
    <w:p w:rsidR="00325FFD" w:rsidRPr="007128FC" w:rsidRDefault="00325FFD" w:rsidP="00325FFD">
      <w:pPr>
        <w:autoSpaceDE w:val="0"/>
        <w:spacing w:after="60"/>
        <w:rPr>
          <w:rFonts w:ascii="Times New Roman" w:eastAsia="TTE23E2F20t00" w:hAnsi="Times New Roman"/>
          <w:sz w:val="20"/>
          <w:szCs w:val="20"/>
        </w:rPr>
      </w:pPr>
      <w:r w:rsidRPr="007128FC">
        <w:rPr>
          <w:rFonts w:ascii="Times New Roman" w:eastAsia="TTE23E2F20t00" w:hAnsi="Times New Roman"/>
          <w:sz w:val="20"/>
          <w:szCs w:val="20"/>
        </w:rPr>
        <w:t>Denumirea mandantului</w:t>
      </w:r>
    </w:p>
    <w:p w:rsidR="00325FFD" w:rsidRPr="007128FC" w:rsidRDefault="00325FFD" w:rsidP="00325FFD">
      <w:pPr>
        <w:autoSpaceDE w:val="0"/>
        <w:spacing w:after="60"/>
        <w:rPr>
          <w:rFonts w:ascii="Times New Roman" w:eastAsia="TTE23DB998t00" w:hAnsi="Times New Roman"/>
          <w:sz w:val="20"/>
          <w:szCs w:val="20"/>
        </w:rPr>
      </w:pPr>
      <w:r w:rsidRPr="007128FC">
        <w:rPr>
          <w:rFonts w:ascii="Times New Roman" w:eastAsia="TTE23DB998t00" w:hAnsi="Times New Roman"/>
          <w:sz w:val="20"/>
          <w:szCs w:val="20"/>
        </w:rPr>
        <w:t>S.C. ………………………………</w:t>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p>
    <w:p w:rsidR="00325FFD" w:rsidRPr="007128FC" w:rsidRDefault="00325FFD" w:rsidP="00325FFD">
      <w:pPr>
        <w:autoSpaceDE w:val="0"/>
        <w:spacing w:after="60"/>
        <w:rPr>
          <w:rFonts w:ascii="Times New Roman" w:eastAsia="SimSun" w:hAnsi="Times New Roman"/>
          <w:sz w:val="20"/>
          <w:szCs w:val="20"/>
        </w:rPr>
      </w:pPr>
      <w:r w:rsidRPr="007128FC">
        <w:rPr>
          <w:rFonts w:ascii="Times New Roman" w:eastAsia="TTE23DB998t00" w:hAnsi="Times New Roman"/>
          <w:sz w:val="20"/>
          <w:szCs w:val="20"/>
        </w:rPr>
        <w:t>reprezentată legal prin</w:t>
      </w:r>
      <w:r w:rsidRPr="007128FC">
        <w:rPr>
          <w:rFonts w:ascii="Times New Roman" w:eastAsia="TTE23E2F20t00" w:hAnsi="Times New Roman"/>
          <w:sz w:val="20"/>
          <w:szCs w:val="20"/>
        </w:rPr>
        <w:t xml:space="preserve">  </w:t>
      </w:r>
      <w:r w:rsidRPr="007128FC">
        <w:rPr>
          <w:rFonts w:ascii="Times New Roman" w:eastAsia="TTE23DB998t00" w:hAnsi="Times New Roman"/>
          <w:sz w:val="20"/>
          <w:szCs w:val="20"/>
        </w:rPr>
        <w:t>_____________________</w:t>
      </w:r>
      <w:r w:rsidRPr="007128FC">
        <w:rPr>
          <w:rFonts w:ascii="Times New Roman" w:eastAsia="SimSun" w:hAnsi="Times New Roman"/>
          <w:sz w:val="20"/>
          <w:szCs w:val="20"/>
        </w:rPr>
        <w:t>(Nume, prenume, funcţie)</w:t>
      </w:r>
    </w:p>
    <w:p w:rsidR="00325FFD" w:rsidRPr="007128FC" w:rsidRDefault="00325FFD" w:rsidP="00325FFD">
      <w:pPr>
        <w:autoSpaceDE w:val="0"/>
        <w:spacing w:after="60"/>
        <w:rPr>
          <w:rFonts w:ascii="Times New Roman" w:eastAsia="TTE23DB998t00" w:hAnsi="Times New Roman"/>
          <w:sz w:val="20"/>
          <w:szCs w:val="20"/>
        </w:rPr>
      </w:pPr>
    </w:p>
    <w:p w:rsidR="00325FFD" w:rsidRPr="007128FC" w:rsidRDefault="00325FFD" w:rsidP="00325FFD">
      <w:pPr>
        <w:rPr>
          <w:rFonts w:ascii="Times New Roman" w:eastAsia="SimSun" w:hAnsi="Times New Roman"/>
          <w:sz w:val="20"/>
          <w:szCs w:val="20"/>
        </w:rPr>
      </w:pP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SimSun" w:hAnsi="Times New Roman"/>
          <w:sz w:val="20"/>
          <w:szCs w:val="20"/>
        </w:rPr>
        <w:t xml:space="preserve">                                                                         (</w:t>
      </w:r>
      <w:r w:rsidRPr="007128FC">
        <w:rPr>
          <w:rFonts w:ascii="Times New Roman" w:eastAsia="SimSun" w:hAnsi="Times New Roman"/>
          <w:i/>
          <w:sz w:val="20"/>
          <w:szCs w:val="20"/>
        </w:rPr>
        <w:t>Specimenul de semnătura  al</w:t>
      </w:r>
      <w:r w:rsidRPr="007128FC">
        <w:rPr>
          <w:rFonts w:ascii="Times New Roman" w:eastAsia="TTE23DB998t00" w:hAnsi="Times New Roman"/>
          <w:i/>
          <w:sz w:val="20"/>
          <w:szCs w:val="20"/>
        </w:rPr>
        <w:t xml:space="preserve">  persoanei împuternicite</w:t>
      </w:r>
      <w:r w:rsidRPr="007128FC">
        <w:rPr>
          <w:rFonts w:ascii="Times New Roman" w:eastAsia="TTE23DB998t00" w:hAnsi="Times New Roman"/>
          <w:sz w:val="20"/>
          <w:szCs w:val="20"/>
        </w:rPr>
        <w:t xml:space="preserve">)                  </w:t>
      </w:r>
      <w:r w:rsidRPr="007128FC">
        <w:rPr>
          <w:rFonts w:ascii="Times New Roman" w:eastAsia="SimSun" w:hAnsi="Times New Roman"/>
          <w:sz w:val="20"/>
          <w:szCs w:val="20"/>
        </w:rPr>
        <w:t>(</w:t>
      </w:r>
      <w:r w:rsidRPr="007128FC">
        <w:rPr>
          <w:rFonts w:ascii="Times New Roman" w:eastAsia="SimSun" w:hAnsi="Times New Roman"/>
          <w:i/>
          <w:sz w:val="20"/>
          <w:szCs w:val="20"/>
        </w:rPr>
        <w:t>Semnătura autorizată şi stampila</w:t>
      </w:r>
      <w:r w:rsidRPr="007128FC">
        <w:rPr>
          <w:rFonts w:ascii="Times New Roman" w:eastAsia="SimSun" w:hAnsi="Times New Roman"/>
          <w:sz w:val="20"/>
          <w:szCs w:val="20"/>
        </w:rPr>
        <w:t>)</w:t>
      </w:r>
    </w:p>
    <w:p w:rsidR="00325FFD" w:rsidRPr="007128FC" w:rsidRDefault="00325FFD" w:rsidP="00325FFD">
      <w:pPr>
        <w:autoSpaceDE w:val="0"/>
        <w:spacing w:after="60"/>
        <w:rPr>
          <w:rFonts w:ascii="Times New Roman" w:eastAsia="TTE23DB998t00" w:hAnsi="Times New Roman"/>
          <w:sz w:val="20"/>
          <w:szCs w:val="20"/>
        </w:rPr>
      </w:pPr>
      <w:r w:rsidRPr="007128FC">
        <w:rPr>
          <w:rFonts w:ascii="Times New Roman" w:eastAsia="TTE23DB998t00" w:hAnsi="Times New Roman"/>
          <w:sz w:val="20"/>
          <w:szCs w:val="20"/>
        </w:rPr>
        <w:t>..............................................</w:t>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r>
      <w:r w:rsidRPr="007128FC">
        <w:rPr>
          <w:rFonts w:ascii="Times New Roman" w:eastAsia="TTE23DB998t00" w:hAnsi="Times New Roman"/>
          <w:sz w:val="20"/>
          <w:szCs w:val="20"/>
        </w:rPr>
        <w:tab/>
        <w:t xml:space="preserve">........................................ </w:t>
      </w:r>
    </w:p>
    <w:p w:rsidR="00325FFD" w:rsidRPr="007128FC" w:rsidRDefault="00325FFD" w:rsidP="00325FFD">
      <w:pPr>
        <w:autoSpaceDE w:val="0"/>
        <w:spacing w:after="60"/>
        <w:jc w:val="both"/>
        <w:rPr>
          <w:rFonts w:ascii="Times New Roman" w:eastAsia="SimSun" w:hAnsi="Times New Roman"/>
          <w:i/>
          <w:sz w:val="20"/>
          <w:szCs w:val="20"/>
        </w:rPr>
      </w:pPr>
      <w:r w:rsidRPr="007128FC">
        <w:rPr>
          <w:rFonts w:ascii="Times New Roman" w:eastAsia="SimSun" w:hAnsi="Times New Roman"/>
          <w:i/>
          <w:sz w:val="20"/>
          <w:szCs w:val="20"/>
        </w:rPr>
        <w:t>Notă: Împuternicirea va fi însoţita de o copie după actul de identitate al persoanei împuternicite (buletin de identitate, carte de identitate, paşaport).</w:t>
      </w:r>
    </w:p>
    <w:p w:rsidR="00325FFD" w:rsidRDefault="00325FFD">
      <w:pPr>
        <w:spacing w:after="0" w:line="240" w:lineRule="auto"/>
      </w:pPr>
      <w:r>
        <w:br w:type="page"/>
      </w:r>
    </w:p>
    <w:p w:rsidR="00325FFD" w:rsidRDefault="00325FFD" w:rsidP="00325FFD">
      <w:pPr>
        <w:pStyle w:val="Standard"/>
        <w:tabs>
          <w:tab w:val="left" w:pos="7410"/>
        </w:tabs>
        <w:autoSpaceDE w:val="0"/>
        <w:rPr>
          <w:rFonts w:eastAsia="Times New Roman"/>
          <w:b/>
          <w:sz w:val="28"/>
          <w:szCs w:val="28"/>
          <w:lang w:eastAsia="ar-SA"/>
        </w:rPr>
      </w:pPr>
      <w:r>
        <w:rPr>
          <w:rFonts w:eastAsia="Times New Roman"/>
          <w:b/>
          <w:sz w:val="28"/>
          <w:szCs w:val="28"/>
          <w:lang w:eastAsia="ar-SA"/>
        </w:rPr>
        <w:lastRenderedPageBreak/>
        <w:t>FORMULAR 2</w:t>
      </w:r>
    </w:p>
    <w:p w:rsidR="00325FFD" w:rsidRDefault="00325FFD" w:rsidP="00325FFD">
      <w:pPr>
        <w:pStyle w:val="Standard"/>
        <w:tabs>
          <w:tab w:val="left" w:pos="7410"/>
        </w:tabs>
        <w:autoSpaceDE w:val="0"/>
        <w:rPr>
          <w:rFonts w:eastAsia="Times New Roman"/>
          <w:b/>
          <w:sz w:val="28"/>
          <w:szCs w:val="28"/>
          <w:lang w:eastAsia="ar-SA"/>
        </w:rPr>
      </w:pPr>
    </w:p>
    <w:p w:rsidR="00325FFD" w:rsidRPr="004355EC" w:rsidRDefault="00325FFD" w:rsidP="00325FFD">
      <w:pPr>
        <w:spacing w:after="0" w:line="240" w:lineRule="auto"/>
        <w:rPr>
          <w:rFonts w:ascii="Times New Roman" w:eastAsia="Times New Roman" w:hAnsi="Times New Roman"/>
          <w:sz w:val="24"/>
          <w:szCs w:val="24"/>
        </w:rPr>
      </w:pPr>
      <w:r w:rsidRPr="004355EC">
        <w:rPr>
          <w:rFonts w:ascii="Times New Roman" w:eastAsia="Times New Roman" w:hAnsi="Times New Roman"/>
          <w:sz w:val="24"/>
          <w:szCs w:val="24"/>
        </w:rPr>
        <w:t>OPERATOR ECONOMIC</w:t>
      </w:r>
    </w:p>
    <w:p w:rsidR="00325FFD" w:rsidRPr="004355EC" w:rsidRDefault="00325FFD" w:rsidP="00325FFD">
      <w:pPr>
        <w:spacing w:after="0" w:line="240" w:lineRule="auto"/>
        <w:jc w:val="both"/>
        <w:rPr>
          <w:rFonts w:ascii="Times New Roman" w:eastAsia="Times New Roman" w:hAnsi="Times New Roman"/>
          <w:sz w:val="24"/>
          <w:szCs w:val="24"/>
        </w:rPr>
      </w:pPr>
      <w:r w:rsidRPr="004355EC">
        <w:rPr>
          <w:rFonts w:ascii="Times New Roman" w:eastAsia="Times New Roman" w:hAnsi="Times New Roman"/>
          <w:sz w:val="24"/>
          <w:szCs w:val="24"/>
        </w:rPr>
        <w:t xml:space="preserve">  _____________________</w:t>
      </w:r>
    </w:p>
    <w:p w:rsidR="00325FFD" w:rsidRPr="004355EC" w:rsidRDefault="00325FFD" w:rsidP="00325FFD">
      <w:pPr>
        <w:spacing w:after="0" w:line="240" w:lineRule="auto"/>
        <w:jc w:val="both"/>
        <w:rPr>
          <w:rFonts w:ascii="Times New Roman" w:eastAsia="Times New Roman" w:hAnsi="Times New Roman"/>
          <w:i/>
          <w:sz w:val="24"/>
          <w:szCs w:val="24"/>
        </w:rPr>
      </w:pPr>
      <w:r w:rsidRPr="004355EC">
        <w:rPr>
          <w:rFonts w:ascii="Times New Roman" w:eastAsia="Times New Roman" w:hAnsi="Times New Roman"/>
          <w:i/>
          <w:sz w:val="24"/>
          <w:szCs w:val="24"/>
        </w:rPr>
        <w:t xml:space="preserve">     (denumirea/numele)</w:t>
      </w:r>
    </w:p>
    <w:p w:rsidR="00325FFD" w:rsidRPr="004355EC" w:rsidRDefault="00325FFD" w:rsidP="00325FFD">
      <w:pPr>
        <w:spacing w:after="0" w:line="240" w:lineRule="auto"/>
        <w:rPr>
          <w:rFonts w:ascii="Times New Roman" w:eastAsia="Times New Roman" w:hAnsi="Times New Roman"/>
          <w:i/>
          <w:sz w:val="24"/>
          <w:szCs w:val="24"/>
        </w:rPr>
      </w:pPr>
    </w:p>
    <w:p w:rsidR="00325FFD" w:rsidRPr="00F00B71" w:rsidRDefault="00325FFD" w:rsidP="00325FFD">
      <w:pPr>
        <w:autoSpaceDE w:val="0"/>
        <w:autoSpaceDN w:val="0"/>
        <w:adjustRightInd w:val="0"/>
        <w:spacing w:after="0" w:line="240" w:lineRule="auto"/>
        <w:jc w:val="center"/>
        <w:rPr>
          <w:rFonts w:ascii="Times New Roman" w:eastAsia="Times New Roman" w:hAnsi="Times New Roman"/>
          <w:b/>
          <w:i/>
          <w:color w:val="000000"/>
          <w:sz w:val="24"/>
          <w:szCs w:val="24"/>
        </w:rPr>
      </w:pPr>
      <w:r w:rsidRPr="00F00B71">
        <w:rPr>
          <w:rFonts w:ascii="Times New Roman" w:eastAsia="Times New Roman" w:hAnsi="Times New Roman"/>
          <w:b/>
          <w:i/>
          <w:color w:val="000000"/>
          <w:sz w:val="24"/>
          <w:szCs w:val="24"/>
        </w:rPr>
        <w:t>DECLARAȚIE</w:t>
      </w:r>
    </w:p>
    <w:p w:rsidR="00325FFD" w:rsidRPr="00F00B71" w:rsidRDefault="00325FFD" w:rsidP="00325FFD">
      <w:pPr>
        <w:autoSpaceDE w:val="0"/>
        <w:autoSpaceDN w:val="0"/>
        <w:adjustRightInd w:val="0"/>
        <w:spacing w:after="0" w:line="240" w:lineRule="auto"/>
        <w:jc w:val="center"/>
        <w:rPr>
          <w:rFonts w:ascii="Times New Roman" w:eastAsia="Times New Roman" w:hAnsi="Times New Roman"/>
          <w:b/>
          <w:i/>
          <w:color w:val="000000"/>
          <w:sz w:val="24"/>
          <w:szCs w:val="24"/>
        </w:rPr>
      </w:pPr>
      <w:r w:rsidRPr="00F00B71">
        <w:rPr>
          <w:rFonts w:ascii="Times New Roman" w:eastAsia="Times New Roman" w:hAnsi="Times New Roman"/>
          <w:b/>
          <w:i/>
          <w:color w:val="000000"/>
          <w:sz w:val="24"/>
          <w:szCs w:val="24"/>
        </w:rPr>
        <w:t>Privind</w:t>
      </w:r>
      <w:r>
        <w:rPr>
          <w:rFonts w:ascii="Times New Roman" w:eastAsia="Times New Roman" w:hAnsi="Times New Roman"/>
          <w:b/>
          <w:i/>
          <w:color w:val="000000"/>
          <w:sz w:val="24"/>
          <w:szCs w:val="24"/>
        </w:rPr>
        <w:t xml:space="preserve"> </w:t>
      </w:r>
      <w:r w:rsidRPr="00F00B71">
        <w:rPr>
          <w:rFonts w:ascii="Times New Roman" w:eastAsia="Times New Roman" w:hAnsi="Times New Roman"/>
          <w:b/>
          <w:i/>
          <w:color w:val="000000"/>
          <w:sz w:val="24"/>
          <w:szCs w:val="24"/>
        </w:rPr>
        <w:t xml:space="preserve">neincadrarea in prevederile art. </w:t>
      </w:r>
      <w:r w:rsidRPr="00446FAA">
        <w:rPr>
          <w:rFonts w:ascii="Times New Roman" w:eastAsia="Times New Roman" w:hAnsi="Times New Roman"/>
          <w:b/>
          <w:i/>
          <w:color w:val="000000"/>
          <w:sz w:val="24"/>
          <w:szCs w:val="24"/>
        </w:rPr>
        <w:t xml:space="preserve">59-60 </w:t>
      </w:r>
      <w:r w:rsidRPr="00F00B71">
        <w:rPr>
          <w:rFonts w:ascii="Times New Roman" w:eastAsia="Times New Roman" w:hAnsi="Times New Roman"/>
          <w:b/>
          <w:i/>
          <w:color w:val="000000"/>
          <w:sz w:val="24"/>
          <w:szCs w:val="24"/>
        </w:rPr>
        <w:t>din Legeanr 98/2016 privind</w:t>
      </w:r>
      <w:r>
        <w:rPr>
          <w:rFonts w:ascii="Times New Roman" w:eastAsia="Times New Roman" w:hAnsi="Times New Roman"/>
          <w:b/>
          <w:i/>
          <w:color w:val="000000"/>
          <w:sz w:val="24"/>
          <w:szCs w:val="24"/>
        </w:rPr>
        <w:t xml:space="preserve"> </w:t>
      </w:r>
      <w:r w:rsidRPr="00F00B71">
        <w:rPr>
          <w:rFonts w:ascii="Times New Roman" w:eastAsia="Times New Roman" w:hAnsi="Times New Roman"/>
          <w:b/>
          <w:i/>
          <w:color w:val="000000"/>
          <w:sz w:val="24"/>
          <w:szCs w:val="24"/>
        </w:rPr>
        <w:t>achizitiile</w:t>
      </w:r>
      <w:r>
        <w:rPr>
          <w:rFonts w:ascii="Times New Roman" w:eastAsia="Times New Roman" w:hAnsi="Times New Roman"/>
          <w:b/>
          <w:i/>
          <w:color w:val="000000"/>
          <w:sz w:val="24"/>
          <w:szCs w:val="24"/>
        </w:rPr>
        <w:t xml:space="preserve"> </w:t>
      </w:r>
      <w:r w:rsidRPr="00F00B71">
        <w:rPr>
          <w:rFonts w:ascii="Times New Roman" w:eastAsia="Times New Roman" w:hAnsi="Times New Roman"/>
          <w:b/>
          <w:i/>
          <w:color w:val="000000"/>
          <w:sz w:val="24"/>
          <w:szCs w:val="24"/>
        </w:rPr>
        <w:t>publice</w:t>
      </w:r>
    </w:p>
    <w:p w:rsidR="00325FFD" w:rsidRPr="00F00B71" w:rsidRDefault="00325FFD" w:rsidP="00325FFD">
      <w:pPr>
        <w:autoSpaceDE w:val="0"/>
        <w:autoSpaceDN w:val="0"/>
        <w:adjustRightInd w:val="0"/>
        <w:spacing w:after="0" w:line="240" w:lineRule="auto"/>
        <w:jc w:val="center"/>
        <w:rPr>
          <w:rFonts w:ascii="Times New Roman" w:eastAsia="Times New Roman" w:hAnsi="Times New Roman"/>
          <w:b/>
          <w:i/>
          <w:color w:val="000000"/>
          <w:sz w:val="24"/>
          <w:szCs w:val="24"/>
        </w:rPr>
      </w:pPr>
      <w:r w:rsidRPr="00F00B71">
        <w:rPr>
          <w:rFonts w:ascii="Times New Roman" w:eastAsia="Times New Roman" w:hAnsi="Times New Roman"/>
          <w:b/>
          <w:i/>
          <w:color w:val="000000"/>
          <w:sz w:val="24"/>
          <w:szCs w:val="24"/>
        </w:rPr>
        <w:t>(evitarea</w:t>
      </w:r>
      <w:r>
        <w:rPr>
          <w:rFonts w:ascii="Times New Roman" w:eastAsia="Times New Roman" w:hAnsi="Times New Roman"/>
          <w:b/>
          <w:i/>
          <w:color w:val="000000"/>
          <w:sz w:val="24"/>
          <w:szCs w:val="24"/>
        </w:rPr>
        <w:t xml:space="preserve"> </w:t>
      </w:r>
      <w:r w:rsidRPr="00F00B71">
        <w:rPr>
          <w:rFonts w:ascii="Times New Roman" w:eastAsia="Times New Roman" w:hAnsi="Times New Roman"/>
          <w:b/>
          <w:i/>
          <w:color w:val="000000"/>
          <w:sz w:val="24"/>
          <w:szCs w:val="24"/>
        </w:rPr>
        <w:t>conflictului de interese)</w:t>
      </w:r>
    </w:p>
    <w:p w:rsidR="00325FFD" w:rsidRPr="00F00B71" w:rsidRDefault="00325FFD" w:rsidP="00325FFD">
      <w:pPr>
        <w:autoSpaceDE w:val="0"/>
        <w:autoSpaceDN w:val="0"/>
        <w:adjustRightInd w:val="0"/>
        <w:spacing w:after="0" w:line="240" w:lineRule="auto"/>
        <w:rPr>
          <w:rFonts w:ascii="Times New Roman" w:eastAsia="Times New Roman" w:hAnsi="Times New Roman"/>
          <w:b/>
          <w:i/>
          <w:color w:val="000000"/>
          <w:sz w:val="24"/>
          <w:szCs w:val="24"/>
        </w:rPr>
      </w:pPr>
    </w:p>
    <w:p w:rsidR="00325FFD" w:rsidRPr="00744F48" w:rsidRDefault="00325FFD" w:rsidP="00325FFD">
      <w:pPr>
        <w:spacing w:before="20" w:after="20"/>
        <w:rPr>
          <w:rFonts w:ascii="Times New Roman" w:hAnsi="Times New Roman" w:cs="Times New Roman"/>
          <w:b/>
          <w:noProof/>
          <w:szCs w:val="24"/>
        </w:rPr>
      </w:pPr>
      <w:r w:rsidRPr="00F00B71">
        <w:rPr>
          <w:rFonts w:ascii="Times New Roman" w:eastAsia="Times New Roman" w:hAnsi="Times New Roman"/>
          <w:color w:val="000000"/>
          <w:sz w:val="24"/>
          <w:szCs w:val="24"/>
          <w:lang w:val="fr-FR"/>
        </w:rPr>
        <w:t xml:space="preserve">1. </w:t>
      </w:r>
      <w:proofErr w:type="spellStart"/>
      <w:r w:rsidRPr="00001AE6">
        <w:rPr>
          <w:rFonts w:ascii="Times New Roman" w:eastAsia="Times New Roman" w:hAnsi="Times New Roman"/>
          <w:i/>
          <w:color w:val="000000"/>
          <w:sz w:val="24"/>
          <w:szCs w:val="24"/>
          <w:lang w:val="fr-FR"/>
        </w:rPr>
        <w:t>Subsemnatul</w:t>
      </w:r>
      <w:proofErr w:type="spellEnd"/>
      <w:r w:rsidRPr="00001AE6">
        <w:rPr>
          <w:rFonts w:ascii="Times New Roman" w:eastAsia="Times New Roman" w:hAnsi="Times New Roman"/>
          <w:i/>
          <w:color w:val="000000"/>
          <w:sz w:val="24"/>
          <w:szCs w:val="24"/>
          <w:lang w:val="fr-FR"/>
        </w:rPr>
        <w:t>/a……………..................……........…,</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calitate</w:t>
      </w:r>
      <w:proofErr w:type="spellEnd"/>
      <w:r w:rsidRPr="00001AE6">
        <w:rPr>
          <w:rFonts w:ascii="Times New Roman" w:eastAsia="Times New Roman" w:hAnsi="Times New Roman"/>
          <w:i/>
          <w:color w:val="000000"/>
          <w:sz w:val="24"/>
          <w:szCs w:val="24"/>
          <w:lang w:val="fr-FR"/>
        </w:rPr>
        <w:t xml:space="preserve"> de ……</w:t>
      </w:r>
      <w:r w:rsidRPr="00001AE6">
        <w:rPr>
          <w:rFonts w:ascii="Times New Roman" w:eastAsia="Times New Roman" w:hAnsi="Times New Roman"/>
          <w:b/>
          <w:i/>
          <w:color w:val="000000"/>
          <w:sz w:val="24"/>
          <w:szCs w:val="24"/>
          <w:lang w:val="fr-FR"/>
        </w:rPr>
        <w:t>............</w:t>
      </w:r>
      <w:r w:rsidRPr="00001AE6">
        <w:rPr>
          <w:rFonts w:ascii="Times New Roman" w:eastAsia="Times New Roman" w:hAnsi="Times New Roman"/>
          <w:i/>
          <w:color w:val="000000"/>
          <w:sz w:val="24"/>
          <w:szCs w:val="24"/>
          <w:lang w:val="fr-FR"/>
        </w:rPr>
        <w:t>………………. (</w:t>
      </w:r>
      <w:proofErr w:type="spellStart"/>
      <w:r w:rsidRPr="00001AE6">
        <w:rPr>
          <w:rFonts w:ascii="Times New Roman" w:eastAsia="Times New Roman" w:hAnsi="Times New Roman"/>
          <w:i/>
          <w:color w:val="000000"/>
          <w:sz w:val="24"/>
          <w:szCs w:val="24"/>
          <w:lang w:val="fr-FR"/>
        </w:rPr>
        <w:t>ofertant</w:t>
      </w:r>
      <w:proofErr w:type="spellEnd"/>
      <w:r w:rsidRPr="00001AE6">
        <w:rPr>
          <w:rFonts w:ascii="Times New Roman" w:eastAsia="Times New Roman" w:hAnsi="Times New Roman"/>
          <w:i/>
          <w:color w:val="000000"/>
          <w:sz w:val="24"/>
          <w:szCs w:val="24"/>
          <w:lang w:val="fr-FR"/>
        </w:rPr>
        <w:t xml:space="preserve">/ candidat/ </w:t>
      </w:r>
      <w:proofErr w:type="spellStart"/>
      <w:r w:rsidRPr="00001AE6">
        <w:rPr>
          <w:rFonts w:ascii="Times New Roman" w:eastAsia="Times New Roman" w:hAnsi="Times New Roman"/>
          <w:i/>
          <w:color w:val="000000"/>
          <w:sz w:val="24"/>
          <w:szCs w:val="24"/>
          <w:lang w:val="fr-FR"/>
        </w:rPr>
        <w:t>ofertant</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asociat</w:t>
      </w:r>
      <w:proofErr w:type="spellEnd"/>
      <w:r w:rsidRPr="00001AE6">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subcontractant</w:t>
      </w:r>
      <w:proofErr w:type="spellEnd"/>
      <w:r w:rsidRPr="00001AE6">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terţ</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susţinător</w:t>
      </w:r>
      <w:proofErr w:type="spellEnd"/>
      <w:r w:rsidRPr="00001AE6">
        <w:rPr>
          <w:rFonts w:ascii="Times New Roman" w:eastAsia="Times New Roman" w:hAnsi="Times New Roman"/>
          <w:i/>
          <w:color w:val="000000"/>
          <w:sz w:val="24"/>
          <w:szCs w:val="24"/>
          <w:lang w:val="fr-FR"/>
        </w:rPr>
        <w:t xml:space="preserve">), la </w:t>
      </w:r>
      <w:proofErr w:type="spellStart"/>
      <w:r w:rsidRPr="00001AE6">
        <w:rPr>
          <w:rFonts w:ascii="Times New Roman" w:eastAsia="Times New Roman" w:hAnsi="Times New Roman"/>
          <w:i/>
          <w:color w:val="000000"/>
          <w:sz w:val="24"/>
          <w:szCs w:val="24"/>
          <w:lang w:val="fr-FR"/>
        </w:rPr>
        <w:t>procedura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avand</w:t>
      </w:r>
      <w:proofErr w:type="spellEnd"/>
      <w:r w:rsidRPr="00001AE6">
        <w:rPr>
          <w:rFonts w:ascii="Times New Roman" w:eastAsia="Times New Roman" w:hAnsi="Times New Roman"/>
          <w:i/>
          <w:color w:val="000000"/>
          <w:sz w:val="24"/>
          <w:szCs w:val="24"/>
          <w:lang w:val="fr-FR"/>
        </w:rPr>
        <w:t xml:space="preserve"> ca </w:t>
      </w:r>
      <w:proofErr w:type="spellStart"/>
      <w:r w:rsidRPr="00001AE6">
        <w:rPr>
          <w:rFonts w:ascii="Times New Roman" w:eastAsia="Times New Roman" w:hAnsi="Times New Roman"/>
          <w:i/>
          <w:color w:val="000000"/>
          <w:sz w:val="24"/>
          <w:szCs w:val="24"/>
          <w:lang w:val="fr-FR"/>
        </w:rPr>
        <w:t>obiect</w:t>
      </w:r>
      <w:proofErr w:type="spellEnd"/>
      <w:r w:rsidRPr="00001AE6">
        <w:rPr>
          <w:rFonts w:ascii="Times New Roman" w:eastAsia="Times New Roman" w:hAnsi="Times New Roman"/>
          <w:i/>
          <w:color w:val="000000"/>
          <w:sz w:val="24"/>
          <w:szCs w:val="24"/>
          <w:lang w:val="fr-FR"/>
        </w:rPr>
        <w:t> :……………………..………………………,</w:t>
      </w:r>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declar</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pe</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p</w:t>
      </w:r>
      <w:r w:rsidRPr="00001AE6">
        <w:rPr>
          <w:rFonts w:ascii="Times New Roman" w:eastAsia="Times New Roman" w:hAnsi="Times New Roman"/>
          <w:i/>
          <w:color w:val="000000"/>
          <w:sz w:val="24"/>
          <w:szCs w:val="24"/>
          <w:lang w:val="fr-FR"/>
        </w:rPr>
        <w:t>ropria</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r</w:t>
      </w:r>
      <w:r w:rsidRPr="00001AE6">
        <w:rPr>
          <w:rFonts w:ascii="Times New Roman" w:eastAsia="Times New Roman" w:hAnsi="Times New Roman"/>
          <w:i/>
          <w:color w:val="000000"/>
          <w:spacing w:val="-1"/>
          <w:sz w:val="24"/>
          <w:szCs w:val="24"/>
          <w:lang w:val="fr-FR"/>
        </w:rPr>
        <w:t>ăspundere</w:t>
      </w:r>
      <w:proofErr w:type="spellEnd"/>
      <w:r>
        <w:rPr>
          <w:rFonts w:ascii="Times New Roman" w:eastAsia="Times New Roman" w:hAnsi="Times New Roman"/>
          <w:i/>
          <w:color w:val="000000"/>
          <w:spacing w:val="-1"/>
          <w:sz w:val="24"/>
          <w:szCs w:val="24"/>
          <w:lang w:val="fr-FR"/>
        </w:rPr>
        <w:t xml:space="preserve"> </w:t>
      </w:r>
      <w:proofErr w:type="spellStart"/>
      <w:r w:rsidRPr="00001AE6">
        <w:rPr>
          <w:rFonts w:ascii="Times New Roman" w:eastAsia="Times New Roman" w:hAnsi="Times New Roman"/>
          <w:i/>
          <w:color w:val="000000"/>
          <w:sz w:val="24"/>
          <w:szCs w:val="24"/>
          <w:lang w:val="fr-FR"/>
        </w:rPr>
        <w:t>sub</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sancţiunea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excluderii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din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procedura</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achiziţie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publică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şi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sub</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sancţiunile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aplicabile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faptei</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fals</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sidRPr="00001AE6">
        <w:rPr>
          <w:rFonts w:ascii="Times New Roman" w:eastAsia="Times New Roman" w:hAnsi="Times New Roman"/>
          <w:i/>
          <w:color w:val="000000"/>
          <w:sz w:val="24"/>
          <w:szCs w:val="24"/>
          <w:lang w:val="fr-FR"/>
        </w:rPr>
        <w:t xml:space="preserve"> acte </w:t>
      </w:r>
      <w:proofErr w:type="spellStart"/>
      <w:proofErr w:type="gramStart"/>
      <w:r w:rsidRPr="00001AE6">
        <w:rPr>
          <w:rFonts w:ascii="Times New Roman" w:eastAsia="Times New Roman" w:hAnsi="Times New Roman"/>
          <w:i/>
          <w:color w:val="000000"/>
          <w:sz w:val="24"/>
          <w:szCs w:val="24"/>
          <w:lang w:val="fr-FR"/>
        </w:rPr>
        <w:t>publice</w:t>
      </w:r>
      <w:proofErr w:type="spellEnd"/>
      <w:r>
        <w:rPr>
          <w:rFonts w:ascii="Times New Roman" w:eastAsia="Times New Roman" w:hAnsi="Times New Roman"/>
          <w:i/>
          <w:color w:val="000000"/>
          <w:sz w:val="24"/>
          <w:szCs w:val="24"/>
          <w:lang w:val="fr-FR"/>
        </w:rPr>
        <w:t xml:space="preserve"> </w:t>
      </w:r>
      <w:r w:rsidRPr="00001AE6">
        <w:rPr>
          <w:rFonts w:ascii="Times New Roman" w:eastAsia="Times New Roman" w:hAnsi="Times New Roman"/>
          <w:i/>
          <w:color w:val="000000"/>
          <w:sz w:val="24"/>
          <w:szCs w:val="24"/>
          <w:lang w:val="fr-FR"/>
        </w:rPr>
        <w:t>,</w:t>
      </w:r>
      <w:proofErr w:type="spellStart"/>
      <w:r w:rsidRPr="00001AE6">
        <w:rPr>
          <w:rFonts w:ascii="Times New Roman" w:eastAsia="Times New Roman" w:hAnsi="Times New Roman"/>
          <w:i/>
          <w:color w:val="000000"/>
          <w:spacing w:val="-1"/>
          <w:sz w:val="24"/>
          <w:szCs w:val="24"/>
          <w:lang w:val="fr-FR"/>
        </w:rPr>
        <w:t>că</w:t>
      </w:r>
      <w:proofErr w:type="spellEnd"/>
      <w:proofErr w:type="gramEnd"/>
      <w:r w:rsidRPr="00001AE6">
        <w:rPr>
          <w:rFonts w:ascii="Times New Roman" w:eastAsia="Times New Roman" w:hAnsi="Times New Roman"/>
          <w:i/>
          <w:color w:val="000000"/>
          <w:sz w:val="24"/>
          <w:szCs w:val="24"/>
          <w:lang w:val="fr-FR"/>
        </w:rPr>
        <w:t xml:space="preserve"> nu </w:t>
      </w:r>
      <w:proofErr w:type="spellStart"/>
      <w:r w:rsidRPr="00001AE6">
        <w:rPr>
          <w:rFonts w:ascii="Times New Roman" w:eastAsia="Times New Roman" w:hAnsi="Times New Roman"/>
          <w:i/>
          <w:color w:val="000000"/>
          <w:sz w:val="24"/>
          <w:szCs w:val="24"/>
          <w:lang w:val="fr-FR"/>
        </w:rPr>
        <w:t>mă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aflu</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situaţia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prevăzută</w:t>
      </w:r>
      <w:proofErr w:type="spellEnd"/>
      <w:r>
        <w:rPr>
          <w:rFonts w:ascii="Times New Roman" w:eastAsia="Times New Roman" w:hAnsi="Times New Roman"/>
          <w:i/>
          <w:color w:val="000000"/>
          <w:sz w:val="24"/>
          <w:szCs w:val="24"/>
          <w:lang w:val="fr-FR"/>
        </w:rPr>
        <w:t xml:space="preserve"> </w:t>
      </w:r>
      <w:r w:rsidRPr="00001AE6">
        <w:rPr>
          <w:rFonts w:ascii="Times New Roman" w:eastAsia="Times New Roman" w:hAnsi="Times New Roman"/>
          <w:i/>
          <w:color w:val="000000"/>
          <w:sz w:val="24"/>
          <w:szCs w:val="24"/>
          <w:lang w:val="fr-FR"/>
        </w:rPr>
        <w:t>la art. 59-60</w:t>
      </w:r>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din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Legea</w:t>
      </w:r>
      <w:proofErr w:type="spellEnd"/>
      <w:r w:rsidRPr="00001AE6">
        <w:rPr>
          <w:rFonts w:ascii="Times New Roman" w:eastAsia="Times New Roman" w:hAnsi="Times New Roman"/>
          <w:i/>
          <w:color w:val="000000"/>
          <w:sz w:val="24"/>
          <w:szCs w:val="24"/>
          <w:lang w:val="fr-FR"/>
        </w:rPr>
        <w:t xml:space="preserve"> nr 98/2016 </w:t>
      </w:r>
      <w:proofErr w:type="spellStart"/>
      <w:r w:rsidRPr="00001AE6">
        <w:rPr>
          <w:rFonts w:ascii="Times New Roman" w:eastAsia="Times New Roman" w:hAnsi="Times New Roman"/>
          <w:i/>
          <w:color w:val="000000"/>
          <w:sz w:val="24"/>
          <w:szCs w:val="24"/>
          <w:lang w:val="fr-FR"/>
        </w:rPr>
        <w:t>privind</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achizitiile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publice</w:t>
      </w:r>
      <w:proofErr w:type="spellEnd"/>
      <w:r w:rsidRPr="00001AE6">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respectiv</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membrii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din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cadrul</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consiliului</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administratie</w:t>
      </w:r>
      <w:proofErr w:type="spellEnd"/>
      <w:r w:rsidRPr="00001AE6">
        <w:rPr>
          <w:rFonts w:ascii="Times New Roman" w:eastAsia="Times New Roman" w:hAnsi="Times New Roman"/>
          <w:i/>
          <w:color w:val="000000"/>
          <w:sz w:val="24"/>
          <w:szCs w:val="24"/>
          <w:lang w:val="fr-FR"/>
        </w:rPr>
        <w:t>/</w:t>
      </w:r>
      <w:proofErr w:type="spellStart"/>
      <w:r w:rsidRPr="00001AE6">
        <w:rPr>
          <w:rFonts w:ascii="Times New Roman" w:eastAsia="Times New Roman" w:hAnsi="Times New Roman"/>
          <w:i/>
          <w:color w:val="000000"/>
          <w:sz w:val="24"/>
          <w:szCs w:val="24"/>
          <w:lang w:val="fr-FR"/>
        </w:rPr>
        <w:t>organele</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conducere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sau</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supervizare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ori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asociaţii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acesteia</w:t>
      </w:r>
      <w:proofErr w:type="spellEnd"/>
      <w:r w:rsidRPr="00001AE6">
        <w:rPr>
          <w:rFonts w:ascii="Times New Roman" w:eastAsia="Times New Roman" w:hAnsi="Times New Roman"/>
          <w:i/>
          <w:color w:val="000000"/>
          <w:sz w:val="24"/>
          <w:szCs w:val="24"/>
          <w:lang w:val="fr-FR"/>
        </w:rPr>
        <w:t xml:space="preserve">, nu </w:t>
      </w:r>
      <w:proofErr w:type="spellStart"/>
      <w:r w:rsidRPr="00001AE6">
        <w:rPr>
          <w:rFonts w:ascii="Times New Roman" w:eastAsia="Times New Roman" w:hAnsi="Times New Roman"/>
          <w:i/>
          <w:color w:val="000000"/>
          <w:sz w:val="24"/>
          <w:szCs w:val="24"/>
          <w:lang w:val="fr-FR"/>
        </w:rPr>
        <w:t>sunt</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soţ</w:t>
      </w:r>
      <w:proofErr w:type="spellEnd"/>
      <w:r w:rsidRPr="00001AE6">
        <w:rPr>
          <w:rFonts w:ascii="Times New Roman" w:eastAsia="Times New Roman" w:hAnsi="Times New Roman"/>
          <w:i/>
          <w:color w:val="000000"/>
          <w:sz w:val="24"/>
          <w:szCs w:val="24"/>
          <w:lang w:val="fr-FR"/>
        </w:rPr>
        <w:t>/</w:t>
      </w:r>
      <w:proofErr w:type="spellStart"/>
      <w:r w:rsidRPr="00001AE6">
        <w:rPr>
          <w:rFonts w:ascii="Times New Roman" w:eastAsia="Times New Roman" w:hAnsi="Times New Roman"/>
          <w:i/>
          <w:color w:val="000000"/>
          <w:sz w:val="24"/>
          <w:szCs w:val="24"/>
          <w:lang w:val="fr-FR"/>
        </w:rPr>
        <w:t>soţie</w:t>
      </w:r>
      <w:proofErr w:type="spellEnd"/>
      <w:r w:rsidRPr="00001AE6">
        <w:rPr>
          <w:rFonts w:ascii="Times New Roman" w:eastAsia="Times New Roman" w:hAnsi="Times New Roman"/>
          <w:i/>
          <w:color w:val="000000"/>
          <w:sz w:val="24"/>
          <w:szCs w:val="24"/>
          <w:lang w:val="fr-FR"/>
        </w:rPr>
        <w:t xml:space="preserve">, rude </w:t>
      </w:r>
      <w:proofErr w:type="spellStart"/>
      <w:r w:rsidRPr="00001AE6">
        <w:rPr>
          <w:rFonts w:ascii="Times New Roman" w:eastAsia="Times New Roman" w:hAnsi="Times New Roman"/>
          <w:i/>
          <w:color w:val="000000"/>
          <w:sz w:val="24"/>
          <w:szCs w:val="24"/>
          <w:lang w:val="fr-FR"/>
        </w:rPr>
        <w:t>sau</w:t>
      </w:r>
      <w:proofErr w:type="spellEnd"/>
      <w:r w:rsidRPr="00001AE6">
        <w:rPr>
          <w:rFonts w:ascii="Times New Roman" w:eastAsia="Times New Roman" w:hAnsi="Times New Roman"/>
          <w:i/>
          <w:color w:val="000000"/>
          <w:sz w:val="24"/>
          <w:szCs w:val="24"/>
          <w:lang w:val="fr-FR"/>
        </w:rPr>
        <w:t xml:space="preserve"> afin </w:t>
      </w:r>
      <w:proofErr w:type="spellStart"/>
      <w:r w:rsidRPr="00001AE6">
        <w:rPr>
          <w:rFonts w:ascii="Times New Roman" w:eastAsia="Times New Roman" w:hAnsi="Times New Roman"/>
          <w:i/>
          <w:color w:val="000000"/>
          <w:sz w:val="24"/>
          <w:szCs w:val="24"/>
          <w:lang w:val="fr-FR"/>
        </w:rPr>
        <w:t>până</w:t>
      </w:r>
      <w:proofErr w:type="spellEnd"/>
      <w:r w:rsidRPr="00001AE6">
        <w:rPr>
          <w:rFonts w:ascii="Times New Roman" w:eastAsia="Times New Roman" w:hAnsi="Times New Roman"/>
          <w:i/>
          <w:color w:val="000000"/>
          <w:sz w:val="24"/>
          <w:szCs w:val="24"/>
          <w:lang w:val="fr-FR"/>
        </w:rPr>
        <w:t xml:space="preserve"> la </w:t>
      </w:r>
      <w:proofErr w:type="spellStart"/>
      <w:r w:rsidRPr="00001AE6">
        <w:rPr>
          <w:rFonts w:ascii="Times New Roman" w:eastAsia="Times New Roman" w:hAnsi="Times New Roman"/>
          <w:i/>
          <w:color w:val="000000"/>
          <w:sz w:val="24"/>
          <w:szCs w:val="24"/>
          <w:lang w:val="fr-FR"/>
        </w:rPr>
        <w:t>gradul</w:t>
      </w:r>
      <w:proofErr w:type="spellEnd"/>
      <w:r w:rsidRPr="00001AE6">
        <w:rPr>
          <w:rFonts w:ascii="Times New Roman" w:eastAsia="Times New Roman" w:hAnsi="Times New Roman"/>
          <w:i/>
          <w:color w:val="000000"/>
          <w:sz w:val="24"/>
          <w:szCs w:val="24"/>
          <w:lang w:val="fr-FR"/>
        </w:rPr>
        <w:t xml:space="preserve"> al </w:t>
      </w:r>
      <w:proofErr w:type="spellStart"/>
      <w:r w:rsidRPr="00001AE6">
        <w:rPr>
          <w:rFonts w:ascii="Times New Roman" w:eastAsia="Times New Roman" w:hAnsi="Times New Roman"/>
          <w:i/>
          <w:color w:val="000000"/>
          <w:sz w:val="24"/>
          <w:szCs w:val="24"/>
          <w:lang w:val="fr-FR"/>
        </w:rPr>
        <w:t>patrulea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inclusiv</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şi</w:t>
      </w:r>
      <w:proofErr w:type="spellEnd"/>
      <w:r w:rsidRPr="00001AE6">
        <w:rPr>
          <w:rFonts w:ascii="Times New Roman" w:eastAsia="Times New Roman" w:hAnsi="Times New Roman"/>
          <w:i/>
          <w:color w:val="000000"/>
          <w:sz w:val="24"/>
          <w:szCs w:val="24"/>
          <w:lang w:val="fr-FR"/>
        </w:rPr>
        <w:t xml:space="preserve"> nu se </w:t>
      </w:r>
      <w:proofErr w:type="spellStart"/>
      <w:r w:rsidRPr="00001AE6">
        <w:rPr>
          <w:rFonts w:ascii="Times New Roman" w:eastAsia="Times New Roman" w:hAnsi="Times New Roman"/>
          <w:i/>
          <w:color w:val="000000"/>
          <w:sz w:val="24"/>
          <w:szCs w:val="24"/>
          <w:lang w:val="fr-FR"/>
        </w:rPr>
        <w:t>află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relaţii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comerciale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cu</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persoane</w:t>
      </w:r>
      <w:r>
        <w:rPr>
          <w:rFonts w:ascii="Times New Roman" w:eastAsia="Times New Roman" w:hAnsi="Times New Roman"/>
          <w:i/>
          <w:color w:val="000000"/>
          <w:sz w:val="24"/>
          <w:szCs w:val="24"/>
          <w:lang w:val="fr-FR"/>
        </w:rPr>
        <w:t>le</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implicate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cadrul</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proiectului</w:t>
      </w:r>
      <w:proofErr w:type="spellEnd"/>
      <w:r>
        <w:rPr>
          <w:rFonts w:ascii="Times New Roman" w:eastAsia="Times New Roman" w:hAnsi="Times New Roman"/>
          <w:i/>
          <w:color w:val="000000"/>
          <w:sz w:val="24"/>
          <w:szCs w:val="24"/>
          <w:lang w:val="fr-FR"/>
        </w:rPr>
        <w:t xml:space="preserve"> </w:t>
      </w:r>
      <w:r w:rsidRPr="00001AE6">
        <w:rPr>
          <w:rFonts w:ascii="Times New Roman" w:eastAsia="Times New Roman" w:hAnsi="Times New Roman"/>
          <w:i/>
          <w:color w:val="000000"/>
          <w:sz w:val="24"/>
          <w:szCs w:val="24"/>
          <w:lang w:val="fr-FR"/>
        </w:rPr>
        <w:t xml:space="preserve"> </w:t>
      </w:r>
      <w:r w:rsidRPr="00744F48">
        <w:rPr>
          <w:rFonts w:ascii="Times New Roman" w:hAnsi="Times New Roman" w:cs="Times New Roman"/>
          <w:noProof/>
          <w:szCs w:val="24"/>
        </w:rPr>
        <w:t>desfășurării</w:t>
      </w:r>
      <w:r>
        <w:rPr>
          <w:rFonts w:ascii="Times New Roman" w:hAnsi="Times New Roman" w:cs="Times New Roman"/>
          <w:noProof/>
          <w:szCs w:val="24"/>
        </w:rPr>
        <w:t xml:space="preserve"> </w:t>
      </w:r>
      <w:r w:rsidRPr="00744F48">
        <w:rPr>
          <w:rFonts w:ascii="Times New Roman" w:hAnsi="Times New Roman" w:cs="Times New Roman"/>
          <w:noProof/>
          <w:szCs w:val="24"/>
        </w:rPr>
        <w:t>Activității</w:t>
      </w:r>
      <w:r>
        <w:rPr>
          <w:rFonts w:ascii="Times New Roman" w:hAnsi="Times New Roman" w:cs="Times New Roman"/>
          <w:noProof/>
          <w:szCs w:val="24"/>
        </w:rPr>
        <w:t xml:space="preserve"> </w:t>
      </w:r>
      <w:r w:rsidRPr="00744F48">
        <w:rPr>
          <w:rFonts w:ascii="Times New Roman" w:hAnsi="Times New Roman" w:cs="Times New Roman"/>
          <w:b/>
          <w:noProof/>
          <w:szCs w:val="24"/>
        </w:rPr>
        <w:t>UAT’s next ? Îmbunătățirea accesului pe piața muncii a absolvenților Universității de Arte din Târgu Mureș prin facilitarea activităților de învățare în mediul de muncă real național și european.</w:t>
      </w:r>
    </w:p>
    <w:p w:rsidR="00325FFD" w:rsidRPr="00001AE6" w:rsidRDefault="00325FFD" w:rsidP="00325FFD">
      <w:pPr>
        <w:spacing w:after="0" w:line="240" w:lineRule="auto"/>
        <w:rPr>
          <w:rFonts w:ascii="Times New Roman" w:eastAsia="Times New Roman" w:hAnsi="Times New Roman"/>
          <w:i/>
          <w:color w:val="000000"/>
          <w:sz w:val="24"/>
          <w:szCs w:val="24"/>
          <w:lang w:val="fr-FR"/>
        </w:rPr>
      </w:pPr>
      <w:proofErr w:type="spellStart"/>
      <w:proofErr w:type="gramStart"/>
      <w:r w:rsidRPr="00001AE6">
        <w:rPr>
          <w:rFonts w:ascii="Times New Roman" w:eastAsia="Times New Roman" w:hAnsi="Times New Roman"/>
          <w:i/>
          <w:color w:val="000000"/>
          <w:sz w:val="24"/>
          <w:szCs w:val="24"/>
          <w:lang w:val="fr-FR"/>
        </w:rPr>
        <w:t>respectiv</w:t>
      </w:r>
      <w:proofErr w:type="spellEnd"/>
      <w:proofErr w:type="gramEnd"/>
      <w:r w:rsidRPr="00001AE6">
        <w:rPr>
          <w:rFonts w:ascii="Times New Roman" w:eastAsia="Times New Roman" w:hAnsi="Times New Roman"/>
          <w:i/>
          <w:color w:val="000000"/>
          <w:sz w:val="24"/>
          <w:szCs w:val="24"/>
          <w:lang w:val="fr-FR"/>
        </w:rPr>
        <w:t>:</w:t>
      </w:r>
    </w:p>
    <w:p w:rsidR="00325FFD" w:rsidRDefault="00325FFD" w:rsidP="00325FFD">
      <w:pPr>
        <w:spacing w:after="0" w:line="240" w:lineRule="auto"/>
        <w:rPr>
          <w:rFonts w:ascii="Times New Roman" w:eastAsia="Times New Roman" w:hAnsi="Times New Roman"/>
          <w:i/>
          <w:color w:val="000000"/>
          <w:sz w:val="24"/>
          <w:szCs w:val="24"/>
          <w:lang w:val="fr-FR"/>
        </w:rPr>
      </w:pPr>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Conf</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Univ.dr</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Lemnaru</w:t>
      </w:r>
      <w:proofErr w:type="spellEnd"/>
      <w:r>
        <w:rPr>
          <w:rFonts w:ascii="Times New Roman" w:eastAsia="Times New Roman" w:hAnsi="Times New Roman"/>
          <w:i/>
          <w:color w:val="000000"/>
          <w:sz w:val="24"/>
          <w:szCs w:val="24"/>
          <w:lang w:val="fr-FR"/>
        </w:rPr>
        <w:t xml:space="preserve">  Daniela – </w:t>
      </w:r>
      <w:proofErr w:type="spellStart"/>
      <w:r>
        <w:rPr>
          <w:rFonts w:ascii="Times New Roman" w:eastAsia="Times New Roman" w:hAnsi="Times New Roman"/>
          <w:i/>
          <w:color w:val="000000"/>
          <w:sz w:val="24"/>
          <w:szCs w:val="24"/>
          <w:lang w:val="fr-FR"/>
        </w:rPr>
        <w:t>Pre</w:t>
      </w:r>
      <w:proofErr w:type="spellEnd"/>
      <w:r>
        <w:rPr>
          <w:rFonts w:ascii="Times New Roman" w:eastAsia="Times New Roman" w:hAnsi="Times New Roman"/>
          <w:i/>
          <w:color w:val="000000"/>
          <w:sz w:val="24"/>
          <w:szCs w:val="24"/>
          <w:lang w:val="fr-FR"/>
        </w:rPr>
        <w:t>ș</w:t>
      </w:r>
      <w:proofErr w:type="spellStart"/>
      <w:r>
        <w:rPr>
          <w:rFonts w:ascii="Times New Roman" w:eastAsia="Times New Roman" w:hAnsi="Times New Roman"/>
          <w:i/>
          <w:color w:val="000000"/>
          <w:sz w:val="24"/>
          <w:szCs w:val="24"/>
          <w:lang w:val="fr-FR"/>
        </w:rPr>
        <w:t>edinte</w:t>
      </w:r>
      <w:proofErr w:type="spellEnd"/>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Ec</w:t>
      </w:r>
      <w:proofErr w:type="spellEnd"/>
      <w:r>
        <w:rPr>
          <w:rFonts w:ascii="Times New Roman" w:eastAsia="Times New Roman" w:hAnsi="Times New Roman"/>
          <w:i/>
          <w:color w:val="000000"/>
          <w:sz w:val="24"/>
          <w:szCs w:val="24"/>
          <w:lang w:val="fr-FR"/>
        </w:rPr>
        <w:t xml:space="preserve">. Nagy </w:t>
      </w:r>
      <w:proofErr w:type="spellStart"/>
      <w:r>
        <w:rPr>
          <w:rFonts w:ascii="Times New Roman" w:eastAsia="Times New Roman" w:hAnsi="Times New Roman"/>
          <w:i/>
          <w:color w:val="000000"/>
          <w:sz w:val="24"/>
          <w:szCs w:val="24"/>
          <w:lang w:val="fr-FR"/>
        </w:rPr>
        <w:t>Csaba</w:t>
      </w:r>
      <w:proofErr w:type="spellEnd"/>
      <w:r>
        <w:rPr>
          <w:rFonts w:ascii="Times New Roman" w:eastAsia="Times New Roman" w:hAnsi="Times New Roman"/>
          <w:i/>
          <w:color w:val="000000"/>
          <w:sz w:val="24"/>
          <w:szCs w:val="24"/>
          <w:lang w:val="fr-FR"/>
        </w:rPr>
        <w:t xml:space="preserve"> – Membru</w:t>
      </w:r>
    </w:p>
    <w:p w:rsidR="00325FFD" w:rsidRDefault="00325FFD" w:rsidP="00325FFD">
      <w:pPr>
        <w:spacing w:after="0" w:line="240" w:lineRule="auto"/>
        <w:rPr>
          <w:rFonts w:ascii="Times New Roman" w:eastAsia="Times New Roman" w:hAnsi="Times New Roman"/>
          <w:i/>
          <w:color w:val="000000"/>
          <w:sz w:val="24"/>
          <w:szCs w:val="24"/>
          <w:lang w:val="fr-FR"/>
        </w:rPr>
      </w:pPr>
      <w:r>
        <w:rPr>
          <w:rFonts w:ascii="Times New Roman" w:eastAsia="Times New Roman" w:hAnsi="Times New Roman"/>
          <w:i/>
          <w:color w:val="000000"/>
          <w:sz w:val="24"/>
          <w:szCs w:val="24"/>
          <w:lang w:val="fr-FR"/>
        </w:rPr>
        <w:t xml:space="preserve">Jr. </w:t>
      </w:r>
      <w:proofErr w:type="spellStart"/>
      <w:r>
        <w:rPr>
          <w:rFonts w:ascii="Times New Roman" w:eastAsia="Times New Roman" w:hAnsi="Times New Roman"/>
          <w:i/>
          <w:color w:val="000000"/>
          <w:sz w:val="24"/>
          <w:szCs w:val="24"/>
          <w:lang w:val="fr-FR"/>
        </w:rPr>
        <w:t>Marinca</w:t>
      </w:r>
      <w:proofErr w:type="spellEnd"/>
      <w:r>
        <w:rPr>
          <w:rFonts w:ascii="Times New Roman" w:eastAsia="Times New Roman" w:hAnsi="Times New Roman"/>
          <w:i/>
          <w:color w:val="000000"/>
          <w:sz w:val="24"/>
          <w:szCs w:val="24"/>
          <w:lang w:val="fr-FR"/>
        </w:rPr>
        <w:t xml:space="preserve">ș </w:t>
      </w:r>
      <w:proofErr w:type="spellStart"/>
      <w:r>
        <w:rPr>
          <w:rFonts w:ascii="Times New Roman" w:eastAsia="Times New Roman" w:hAnsi="Times New Roman"/>
          <w:i/>
          <w:color w:val="000000"/>
          <w:sz w:val="24"/>
          <w:szCs w:val="24"/>
          <w:lang w:val="fr-FR"/>
        </w:rPr>
        <w:t>Annamaria</w:t>
      </w:r>
      <w:proofErr w:type="spellEnd"/>
      <w:r>
        <w:rPr>
          <w:rFonts w:ascii="Times New Roman" w:eastAsia="Times New Roman" w:hAnsi="Times New Roman"/>
          <w:i/>
          <w:color w:val="000000"/>
          <w:sz w:val="24"/>
          <w:szCs w:val="24"/>
          <w:lang w:val="fr-FR"/>
        </w:rPr>
        <w:t xml:space="preserve"> – Membru</w:t>
      </w:r>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Conf</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Univ.dr</w:t>
      </w:r>
      <w:proofErr w:type="spellEnd"/>
      <w:r>
        <w:rPr>
          <w:rFonts w:ascii="Times New Roman" w:eastAsia="Times New Roman" w:hAnsi="Times New Roman"/>
          <w:i/>
          <w:color w:val="000000"/>
          <w:sz w:val="24"/>
          <w:szCs w:val="24"/>
          <w:lang w:val="fr-FR"/>
        </w:rPr>
        <w:t>.  Janosi Maria Magdalena – Membru</w:t>
      </w:r>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Ec</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Belean</w:t>
      </w:r>
      <w:proofErr w:type="spellEnd"/>
      <w:r>
        <w:rPr>
          <w:rFonts w:ascii="Times New Roman" w:eastAsia="Times New Roman" w:hAnsi="Times New Roman"/>
          <w:i/>
          <w:color w:val="000000"/>
          <w:sz w:val="24"/>
          <w:szCs w:val="24"/>
          <w:lang w:val="fr-FR"/>
        </w:rPr>
        <w:t xml:space="preserve"> </w:t>
      </w:r>
      <w:proofErr w:type="spellStart"/>
      <w:r>
        <w:rPr>
          <w:rFonts w:ascii="Times New Roman" w:eastAsia="Times New Roman" w:hAnsi="Times New Roman"/>
          <w:i/>
          <w:color w:val="000000"/>
          <w:sz w:val="24"/>
          <w:szCs w:val="24"/>
          <w:lang w:val="fr-FR"/>
        </w:rPr>
        <w:t>Mihaela</w:t>
      </w:r>
      <w:proofErr w:type="spellEnd"/>
      <w:r>
        <w:rPr>
          <w:rFonts w:ascii="Times New Roman" w:eastAsia="Times New Roman" w:hAnsi="Times New Roman"/>
          <w:i/>
          <w:color w:val="000000"/>
          <w:sz w:val="24"/>
          <w:szCs w:val="24"/>
          <w:lang w:val="fr-FR"/>
        </w:rPr>
        <w:t xml:space="preserve"> Simona – Membru</w:t>
      </w:r>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Ec</w:t>
      </w:r>
      <w:proofErr w:type="spellEnd"/>
      <w:r>
        <w:rPr>
          <w:rFonts w:ascii="Times New Roman" w:eastAsia="Times New Roman" w:hAnsi="Times New Roman"/>
          <w:i/>
          <w:color w:val="000000"/>
          <w:sz w:val="24"/>
          <w:szCs w:val="24"/>
          <w:lang w:val="fr-FR"/>
        </w:rPr>
        <w:t xml:space="preserve">. Sipos </w:t>
      </w:r>
      <w:proofErr w:type="spellStart"/>
      <w:r>
        <w:rPr>
          <w:rFonts w:ascii="Times New Roman" w:eastAsia="Times New Roman" w:hAnsi="Times New Roman"/>
          <w:i/>
          <w:color w:val="000000"/>
          <w:sz w:val="24"/>
          <w:szCs w:val="24"/>
          <w:lang w:val="fr-FR"/>
        </w:rPr>
        <w:t>Levente</w:t>
      </w:r>
      <w:proofErr w:type="spellEnd"/>
      <w:r>
        <w:rPr>
          <w:rFonts w:ascii="Times New Roman" w:eastAsia="Times New Roman" w:hAnsi="Times New Roman"/>
          <w:i/>
          <w:color w:val="000000"/>
          <w:sz w:val="24"/>
          <w:szCs w:val="24"/>
          <w:lang w:val="fr-FR"/>
        </w:rPr>
        <w:t xml:space="preserve"> – Membru</w:t>
      </w:r>
    </w:p>
    <w:p w:rsidR="00325FFD" w:rsidRDefault="00325FFD" w:rsidP="00325FFD">
      <w:pPr>
        <w:spacing w:after="0" w:line="240" w:lineRule="auto"/>
        <w:rPr>
          <w:rFonts w:ascii="Times New Roman" w:eastAsia="Times New Roman" w:hAnsi="Times New Roman"/>
          <w:i/>
          <w:color w:val="000000"/>
          <w:sz w:val="24"/>
          <w:szCs w:val="24"/>
          <w:lang w:val="fr-FR"/>
        </w:rPr>
      </w:pPr>
      <w:proofErr w:type="spellStart"/>
      <w:r>
        <w:rPr>
          <w:rFonts w:ascii="Times New Roman" w:eastAsia="Times New Roman" w:hAnsi="Times New Roman"/>
          <w:i/>
          <w:color w:val="000000"/>
          <w:sz w:val="24"/>
          <w:szCs w:val="24"/>
          <w:lang w:val="fr-FR"/>
        </w:rPr>
        <w:t>Prof.univ.dr.habil</w:t>
      </w:r>
      <w:proofErr w:type="spellEnd"/>
      <w:r>
        <w:rPr>
          <w:rFonts w:ascii="Times New Roman" w:eastAsia="Times New Roman" w:hAnsi="Times New Roman"/>
          <w:i/>
          <w:color w:val="000000"/>
          <w:sz w:val="24"/>
          <w:szCs w:val="24"/>
          <w:lang w:val="fr-FR"/>
        </w:rPr>
        <w:t xml:space="preserve"> –</w:t>
      </w:r>
      <w:r w:rsidRPr="00B46C98">
        <w:rPr>
          <w:rFonts w:ascii="Times New Roman" w:eastAsia="Times New Roman" w:hAnsi="Times New Roman"/>
          <w:i/>
          <w:color w:val="000000"/>
          <w:sz w:val="24"/>
          <w:szCs w:val="24"/>
          <w:lang w:val="fr-FR"/>
        </w:rPr>
        <w:t xml:space="preserve"> </w:t>
      </w:r>
      <w:r>
        <w:rPr>
          <w:rFonts w:ascii="Times New Roman" w:eastAsia="Times New Roman" w:hAnsi="Times New Roman"/>
          <w:i/>
          <w:color w:val="000000"/>
          <w:sz w:val="24"/>
          <w:szCs w:val="24"/>
          <w:lang w:val="fr-FR"/>
        </w:rPr>
        <w:t xml:space="preserve">Crișan </w:t>
      </w:r>
      <w:proofErr w:type="spellStart"/>
      <w:r>
        <w:rPr>
          <w:rFonts w:ascii="Times New Roman" w:eastAsia="Times New Roman" w:hAnsi="Times New Roman"/>
          <w:i/>
          <w:color w:val="000000"/>
          <w:sz w:val="24"/>
          <w:szCs w:val="24"/>
          <w:lang w:val="fr-FR"/>
        </w:rPr>
        <w:t>Sorin</w:t>
      </w:r>
      <w:proofErr w:type="spellEnd"/>
      <w:r>
        <w:rPr>
          <w:rFonts w:ascii="Times New Roman" w:eastAsia="Times New Roman" w:hAnsi="Times New Roman"/>
          <w:i/>
          <w:color w:val="000000"/>
          <w:sz w:val="24"/>
          <w:szCs w:val="24"/>
          <w:lang w:val="fr-FR"/>
        </w:rPr>
        <w:t>-Ion - Membru</w:t>
      </w:r>
    </w:p>
    <w:p w:rsidR="00325FFD" w:rsidRPr="006C0807" w:rsidRDefault="00325FFD" w:rsidP="00325FFD">
      <w:pPr>
        <w:spacing w:after="0" w:line="240" w:lineRule="auto"/>
        <w:rPr>
          <w:rFonts w:ascii="Times New Roman" w:eastAsia="Times New Roman" w:hAnsi="Times New Roman"/>
          <w:i/>
          <w:color w:val="000000"/>
          <w:sz w:val="24"/>
          <w:szCs w:val="24"/>
        </w:rPr>
      </w:pPr>
    </w:p>
    <w:p w:rsidR="00325FFD" w:rsidRDefault="00325FFD" w:rsidP="00325FFD">
      <w:pPr>
        <w:spacing w:after="0" w:line="240" w:lineRule="auto"/>
        <w:rPr>
          <w:rFonts w:ascii="Times New Roman" w:eastAsia="Times New Roman" w:hAnsi="Times New Roman"/>
          <w:i/>
          <w:color w:val="000000"/>
          <w:sz w:val="24"/>
          <w:szCs w:val="24"/>
          <w:lang w:val="fr-FR"/>
        </w:rPr>
      </w:pPr>
    </w:p>
    <w:p w:rsidR="00325FFD" w:rsidRPr="00001AE6" w:rsidRDefault="00325FFD" w:rsidP="00325FFD">
      <w:pPr>
        <w:spacing w:after="0" w:line="240" w:lineRule="auto"/>
        <w:rPr>
          <w:rFonts w:ascii="Times New Roman" w:eastAsia="Times New Roman" w:hAnsi="Times New Roman"/>
          <w:i/>
          <w:color w:val="000000"/>
          <w:sz w:val="24"/>
          <w:szCs w:val="24"/>
          <w:lang w:val="fr-FR"/>
        </w:rPr>
      </w:pPr>
      <w:proofErr w:type="spellStart"/>
      <w:r w:rsidRPr="00001AE6">
        <w:rPr>
          <w:rFonts w:ascii="Times New Roman" w:eastAsia="Times New Roman" w:hAnsi="Times New Roman"/>
          <w:i/>
          <w:color w:val="000000"/>
          <w:sz w:val="24"/>
          <w:szCs w:val="24"/>
          <w:lang w:val="fr-FR"/>
        </w:rPr>
        <w:t>Subsemnatul</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declar</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informaţiile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furnizate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sunt</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complete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şi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corecte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fiecare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detaliu</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şi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înţeleg</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autoritatea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contract</w:t>
      </w:r>
      <w:r>
        <w:rPr>
          <w:rFonts w:ascii="Times New Roman" w:eastAsia="Times New Roman" w:hAnsi="Times New Roman"/>
          <w:i/>
          <w:color w:val="000000"/>
          <w:sz w:val="24"/>
          <w:szCs w:val="24"/>
          <w:lang w:val="fr-FR"/>
        </w:rPr>
        <w:t>antă</w:t>
      </w:r>
      <w:proofErr w:type="spellEnd"/>
      <w:r>
        <w:rPr>
          <w:rFonts w:ascii="Times New Roman" w:eastAsia="Times New Roman" w:hAnsi="Times New Roman"/>
          <w:i/>
          <w:color w:val="000000"/>
          <w:sz w:val="24"/>
          <w:szCs w:val="24"/>
          <w:lang w:val="fr-FR"/>
        </w:rPr>
        <w:t xml:space="preserve"> are </w:t>
      </w:r>
      <w:proofErr w:type="spellStart"/>
      <w:r>
        <w:rPr>
          <w:rFonts w:ascii="Times New Roman" w:eastAsia="Times New Roman" w:hAnsi="Times New Roman"/>
          <w:i/>
          <w:color w:val="000000"/>
          <w:sz w:val="24"/>
          <w:szCs w:val="24"/>
          <w:lang w:val="fr-FR"/>
        </w:rPr>
        <w:t>dreptul</w:t>
      </w:r>
      <w:proofErr w:type="spellEnd"/>
      <w:r>
        <w:rPr>
          <w:rFonts w:ascii="Times New Roman" w:eastAsia="Times New Roman" w:hAnsi="Times New Roman"/>
          <w:i/>
          <w:color w:val="000000"/>
          <w:sz w:val="24"/>
          <w:szCs w:val="24"/>
          <w:lang w:val="fr-FR"/>
        </w:rPr>
        <w:t xml:space="preserve"> de a </w:t>
      </w:r>
      <w:proofErr w:type="spellStart"/>
      <w:r>
        <w:rPr>
          <w:rFonts w:ascii="Times New Roman" w:eastAsia="Times New Roman" w:hAnsi="Times New Roman"/>
          <w:i/>
          <w:color w:val="000000"/>
          <w:sz w:val="24"/>
          <w:szCs w:val="24"/>
          <w:lang w:val="fr-FR"/>
        </w:rPr>
        <w:t>solicita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scopul</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verificării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şi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confirmării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declaraţiilor</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orice</w:t>
      </w:r>
      <w:proofErr w:type="spellEnd"/>
      <w:r w:rsidRPr="00001AE6">
        <w:rPr>
          <w:rFonts w:ascii="Times New Roman" w:eastAsia="Times New Roman" w:hAnsi="Times New Roman"/>
          <w:i/>
          <w:color w:val="000000"/>
          <w:sz w:val="24"/>
          <w:szCs w:val="24"/>
          <w:lang w:val="fr-FR"/>
        </w:rPr>
        <w:t xml:space="preserve"> documente </w:t>
      </w:r>
      <w:proofErr w:type="spellStart"/>
      <w:r w:rsidRPr="00001AE6">
        <w:rPr>
          <w:rFonts w:ascii="Times New Roman" w:eastAsia="Times New Roman" w:hAnsi="Times New Roman"/>
          <w:i/>
          <w:color w:val="000000"/>
          <w:sz w:val="24"/>
          <w:szCs w:val="24"/>
          <w:lang w:val="fr-FR"/>
        </w:rPr>
        <w:t>doveditoare</w:t>
      </w:r>
      <w:proofErr w:type="spellEnd"/>
      <w:r w:rsidRPr="00001AE6">
        <w:rPr>
          <w:rFonts w:ascii="Times New Roman" w:eastAsia="Times New Roman" w:hAnsi="Times New Roman"/>
          <w:i/>
          <w:color w:val="000000"/>
          <w:sz w:val="24"/>
          <w:szCs w:val="24"/>
          <w:lang w:val="fr-FR"/>
        </w:rPr>
        <w:t xml:space="preserve"> de care </w:t>
      </w:r>
      <w:proofErr w:type="spellStart"/>
      <w:r w:rsidRPr="00001AE6">
        <w:rPr>
          <w:rFonts w:ascii="Times New Roman" w:eastAsia="Times New Roman" w:hAnsi="Times New Roman"/>
          <w:i/>
          <w:color w:val="000000"/>
          <w:sz w:val="24"/>
          <w:szCs w:val="24"/>
          <w:lang w:val="fr-FR"/>
        </w:rPr>
        <w:t>dispunem</w:t>
      </w:r>
      <w:proofErr w:type="spellEnd"/>
      <w:r w:rsidRPr="00001AE6">
        <w:rPr>
          <w:rFonts w:ascii="Times New Roman" w:eastAsia="Times New Roman" w:hAnsi="Times New Roman"/>
          <w:i/>
          <w:color w:val="000000"/>
          <w:sz w:val="24"/>
          <w:szCs w:val="24"/>
          <w:lang w:val="fr-FR"/>
        </w:rPr>
        <w:t>.</w:t>
      </w:r>
    </w:p>
    <w:p w:rsidR="00325FFD" w:rsidRPr="00001AE6" w:rsidRDefault="00325FFD" w:rsidP="00325FFD">
      <w:pPr>
        <w:spacing w:after="0" w:line="240" w:lineRule="auto"/>
        <w:rPr>
          <w:rFonts w:ascii="Times New Roman" w:eastAsia="Times New Roman" w:hAnsi="Times New Roman"/>
          <w:i/>
          <w:color w:val="000000"/>
          <w:sz w:val="24"/>
          <w:szCs w:val="24"/>
          <w:lang w:val="fr-FR"/>
        </w:rPr>
      </w:pPr>
      <w:proofErr w:type="spellStart"/>
      <w:r w:rsidRPr="00001AE6">
        <w:rPr>
          <w:rFonts w:ascii="Times New Roman" w:eastAsia="Times New Roman" w:hAnsi="Times New Roman"/>
          <w:i/>
          <w:color w:val="000000"/>
          <w:sz w:val="24"/>
          <w:szCs w:val="24"/>
          <w:lang w:val="fr-FR"/>
        </w:rPr>
        <w:t>Înţeleg</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cazul</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sidRPr="00001AE6">
        <w:rPr>
          <w:rFonts w:ascii="Times New Roman" w:eastAsia="Times New Roman" w:hAnsi="Times New Roman"/>
          <w:i/>
          <w:color w:val="000000"/>
          <w:sz w:val="24"/>
          <w:szCs w:val="24"/>
          <w:lang w:val="fr-FR"/>
        </w:rPr>
        <w:t xml:space="preserve"> care </w:t>
      </w:r>
      <w:proofErr w:type="spellStart"/>
      <w:r w:rsidRPr="00001AE6">
        <w:rPr>
          <w:rFonts w:ascii="Times New Roman" w:eastAsia="Times New Roman" w:hAnsi="Times New Roman"/>
          <w:i/>
          <w:color w:val="000000"/>
          <w:sz w:val="24"/>
          <w:szCs w:val="24"/>
          <w:lang w:val="fr-FR"/>
        </w:rPr>
        <w:t>această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declaraţie</w:t>
      </w:r>
      <w:proofErr w:type="spellEnd"/>
      <w:r w:rsidRPr="00001AE6">
        <w:rPr>
          <w:rFonts w:ascii="Times New Roman" w:eastAsia="Times New Roman" w:hAnsi="Times New Roman"/>
          <w:i/>
          <w:color w:val="000000"/>
          <w:sz w:val="24"/>
          <w:szCs w:val="24"/>
          <w:lang w:val="fr-FR"/>
        </w:rPr>
        <w:t xml:space="preserve"> nu este </w:t>
      </w:r>
      <w:proofErr w:type="spellStart"/>
      <w:r w:rsidRPr="00001AE6">
        <w:rPr>
          <w:rFonts w:ascii="Times New Roman" w:eastAsia="Times New Roman" w:hAnsi="Times New Roman"/>
          <w:i/>
          <w:color w:val="000000"/>
          <w:sz w:val="24"/>
          <w:szCs w:val="24"/>
          <w:lang w:val="fr-FR"/>
        </w:rPr>
        <w:t>conformă</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cu</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realitatea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sunt</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pasibil</w:t>
      </w:r>
      <w:proofErr w:type="spellEnd"/>
      <w:r w:rsidRPr="00001AE6">
        <w:rPr>
          <w:rFonts w:ascii="Times New Roman" w:eastAsia="Times New Roman" w:hAnsi="Times New Roman"/>
          <w:i/>
          <w:color w:val="000000"/>
          <w:sz w:val="24"/>
          <w:szCs w:val="24"/>
          <w:lang w:val="fr-FR"/>
        </w:rPr>
        <w:t xml:space="preserve"> de </w:t>
      </w:r>
      <w:proofErr w:type="spellStart"/>
      <w:r w:rsidRPr="00001AE6">
        <w:rPr>
          <w:rFonts w:ascii="Times New Roman" w:eastAsia="Times New Roman" w:hAnsi="Times New Roman"/>
          <w:i/>
          <w:color w:val="000000"/>
          <w:sz w:val="24"/>
          <w:szCs w:val="24"/>
          <w:lang w:val="fr-FR"/>
        </w:rPr>
        <w:t>încălcarea</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prevederilor</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legislaţiei</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penale</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privind</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falsul</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în</w:t>
      </w:r>
      <w:proofErr w:type="spellEnd"/>
      <w:r>
        <w:rPr>
          <w:rFonts w:ascii="Times New Roman" w:eastAsia="Times New Roman" w:hAnsi="Times New Roman"/>
          <w:i/>
          <w:color w:val="000000"/>
          <w:sz w:val="24"/>
          <w:szCs w:val="24"/>
          <w:lang w:val="fr-FR"/>
        </w:rPr>
        <w:t xml:space="preserve"> </w:t>
      </w:r>
      <w:proofErr w:type="spellStart"/>
      <w:r w:rsidRPr="00001AE6">
        <w:rPr>
          <w:rFonts w:ascii="Times New Roman" w:eastAsia="Times New Roman" w:hAnsi="Times New Roman"/>
          <w:i/>
          <w:color w:val="000000"/>
          <w:sz w:val="24"/>
          <w:szCs w:val="24"/>
          <w:lang w:val="fr-FR"/>
        </w:rPr>
        <w:t>declaraţii</w:t>
      </w:r>
      <w:proofErr w:type="spellEnd"/>
      <w:r w:rsidRPr="00001AE6">
        <w:rPr>
          <w:rFonts w:ascii="Times New Roman" w:eastAsia="Times New Roman" w:hAnsi="Times New Roman"/>
          <w:i/>
          <w:color w:val="000000"/>
          <w:sz w:val="24"/>
          <w:szCs w:val="24"/>
          <w:lang w:val="fr-FR"/>
        </w:rPr>
        <w:t>.</w:t>
      </w:r>
    </w:p>
    <w:p w:rsidR="00325FFD" w:rsidRPr="00001AE6" w:rsidRDefault="00325FFD" w:rsidP="00325FFD">
      <w:pPr>
        <w:spacing w:after="0" w:line="240" w:lineRule="auto"/>
        <w:rPr>
          <w:rFonts w:ascii="Times New Roman" w:eastAsia="Times New Roman" w:hAnsi="Times New Roman"/>
          <w:i/>
          <w:color w:val="000000"/>
          <w:sz w:val="24"/>
          <w:szCs w:val="24"/>
          <w:lang w:val="fr-FR"/>
        </w:rPr>
      </w:pPr>
    </w:p>
    <w:p w:rsidR="00325FFD" w:rsidRPr="00001AE6" w:rsidRDefault="00325FFD" w:rsidP="00325FFD">
      <w:pPr>
        <w:spacing w:after="0" w:line="240" w:lineRule="auto"/>
        <w:rPr>
          <w:rFonts w:ascii="Times New Roman" w:eastAsia="Times New Roman" w:hAnsi="Times New Roman"/>
          <w:i/>
          <w:color w:val="000000"/>
          <w:sz w:val="24"/>
          <w:szCs w:val="24"/>
          <w:lang w:val="fr-FR"/>
        </w:rPr>
      </w:pPr>
      <w:r w:rsidRPr="00001AE6">
        <w:rPr>
          <w:rFonts w:ascii="Times New Roman" w:eastAsia="Times New Roman" w:hAnsi="Times New Roman"/>
          <w:i/>
          <w:color w:val="000000"/>
          <w:sz w:val="24"/>
          <w:szCs w:val="24"/>
          <w:lang w:val="fr-FR"/>
        </w:rPr>
        <w:t xml:space="preserve">    Data </w:t>
      </w:r>
      <w:proofErr w:type="spellStart"/>
      <w:r w:rsidRPr="00001AE6">
        <w:rPr>
          <w:rFonts w:ascii="Times New Roman" w:eastAsia="Times New Roman" w:hAnsi="Times New Roman"/>
          <w:i/>
          <w:color w:val="000000"/>
          <w:sz w:val="24"/>
          <w:szCs w:val="24"/>
          <w:lang w:val="fr-FR"/>
        </w:rPr>
        <w:t>completării</w:t>
      </w:r>
      <w:proofErr w:type="spellEnd"/>
      <w:r w:rsidRPr="00001AE6">
        <w:rPr>
          <w:rFonts w:ascii="Times New Roman" w:eastAsia="Times New Roman" w:hAnsi="Times New Roman"/>
          <w:i/>
          <w:color w:val="000000"/>
          <w:sz w:val="24"/>
          <w:szCs w:val="24"/>
          <w:lang w:val="fr-FR"/>
        </w:rPr>
        <w:t xml:space="preserve"> ......................</w:t>
      </w:r>
    </w:p>
    <w:p w:rsidR="00B94FE2" w:rsidRDefault="00B94FE2">
      <w:pPr>
        <w:spacing w:after="0" w:line="240" w:lineRule="auto"/>
      </w:pPr>
      <w:r>
        <w:br w:type="page"/>
      </w:r>
    </w:p>
    <w:p w:rsidR="00B94FE2" w:rsidRDefault="00B94FE2" w:rsidP="00B94FE2">
      <w:pPr>
        <w:keepNext/>
        <w:spacing w:after="0" w:line="240" w:lineRule="auto"/>
        <w:jc w:val="right"/>
        <w:outlineLvl w:val="0"/>
        <w:rPr>
          <w:rFonts w:ascii="Times New Roman" w:eastAsia="Times New Roman" w:hAnsi="Times New Roman"/>
          <w:b/>
          <w:color w:val="000000"/>
          <w:sz w:val="24"/>
          <w:szCs w:val="28"/>
          <w:lang w:eastAsia="ro-RO"/>
        </w:rPr>
        <w:sectPr w:rsidR="00B94FE2" w:rsidSect="00E53C2E">
          <w:headerReference w:type="default" r:id="rId10"/>
          <w:footerReference w:type="default" r:id="rId11"/>
          <w:pgSz w:w="11906" w:h="16838"/>
          <w:pgMar w:top="1417" w:right="1417" w:bottom="1417" w:left="1417" w:header="708" w:footer="708" w:gutter="0"/>
          <w:cols w:space="708"/>
          <w:docGrid w:linePitch="360"/>
        </w:sectPr>
      </w:pPr>
    </w:p>
    <w:p w:rsidR="00B94FE2" w:rsidRPr="00F00B71" w:rsidRDefault="00B94FE2" w:rsidP="00B94FE2">
      <w:pPr>
        <w:keepNext/>
        <w:spacing w:after="0" w:line="240" w:lineRule="auto"/>
        <w:jc w:val="right"/>
        <w:outlineLvl w:val="0"/>
        <w:rPr>
          <w:rFonts w:ascii="Times New Roman" w:eastAsia="Times New Roman" w:hAnsi="Times New Roman"/>
          <w:b/>
          <w:color w:val="000000"/>
          <w:sz w:val="24"/>
          <w:szCs w:val="28"/>
          <w:lang w:eastAsia="ro-RO"/>
        </w:rPr>
      </w:pPr>
      <w:r w:rsidRPr="00F00B71">
        <w:rPr>
          <w:rFonts w:ascii="Times New Roman" w:eastAsia="Times New Roman" w:hAnsi="Times New Roman"/>
          <w:b/>
          <w:color w:val="000000"/>
          <w:sz w:val="24"/>
          <w:szCs w:val="28"/>
          <w:lang w:eastAsia="ro-RO"/>
        </w:rPr>
        <w:lastRenderedPageBreak/>
        <w:t xml:space="preserve">Formularul </w:t>
      </w:r>
      <w:r>
        <w:rPr>
          <w:rFonts w:ascii="Times New Roman" w:eastAsia="Times New Roman" w:hAnsi="Times New Roman"/>
          <w:b/>
          <w:color w:val="000000"/>
          <w:sz w:val="24"/>
          <w:szCs w:val="28"/>
          <w:lang w:eastAsia="ro-RO"/>
        </w:rPr>
        <w:t>3</w:t>
      </w:r>
    </w:p>
    <w:p w:rsidR="00B94FE2" w:rsidRPr="00F00B71" w:rsidRDefault="00B94FE2" w:rsidP="00B94FE2">
      <w:pPr>
        <w:spacing w:after="0" w:line="240" w:lineRule="auto"/>
        <w:rPr>
          <w:rFonts w:ascii="Times New Roman" w:eastAsia="Times New Roman" w:hAnsi="Times New Roman"/>
          <w:i/>
          <w:noProof/>
          <w:color w:val="000000"/>
          <w:sz w:val="24"/>
          <w:szCs w:val="24"/>
        </w:rPr>
      </w:pPr>
      <w:r w:rsidRPr="00F00B71">
        <w:rPr>
          <w:rFonts w:ascii="Times New Roman" w:eastAsia="Times New Roman" w:hAnsi="Times New Roman"/>
          <w:i/>
          <w:noProof/>
          <w:color w:val="000000"/>
          <w:sz w:val="24"/>
          <w:szCs w:val="24"/>
        </w:rPr>
        <w:t>Operator economic</w:t>
      </w:r>
    </w:p>
    <w:p w:rsidR="00B94FE2" w:rsidRPr="00F00B71" w:rsidRDefault="00B94FE2" w:rsidP="00B94FE2">
      <w:pPr>
        <w:spacing w:after="0" w:line="240" w:lineRule="auto"/>
        <w:rPr>
          <w:rFonts w:ascii="Times New Roman" w:eastAsia="Times New Roman" w:hAnsi="Times New Roman"/>
          <w:i/>
          <w:noProof/>
          <w:color w:val="000000"/>
          <w:sz w:val="24"/>
          <w:szCs w:val="24"/>
        </w:rPr>
      </w:pPr>
      <w:r w:rsidRPr="00F00B71">
        <w:rPr>
          <w:rFonts w:ascii="Times New Roman" w:eastAsia="Times New Roman" w:hAnsi="Times New Roman"/>
          <w:i/>
          <w:noProof/>
          <w:color w:val="000000"/>
          <w:sz w:val="24"/>
          <w:szCs w:val="24"/>
        </w:rPr>
        <w:t>..........................</w:t>
      </w:r>
    </w:p>
    <w:p w:rsidR="00B94FE2" w:rsidRPr="00F00B71" w:rsidRDefault="00B94FE2" w:rsidP="00B94FE2">
      <w:pPr>
        <w:spacing w:after="0" w:line="240" w:lineRule="auto"/>
        <w:rPr>
          <w:rFonts w:ascii="Times New Roman" w:eastAsia="Times New Roman" w:hAnsi="Times New Roman"/>
          <w:i/>
          <w:noProof/>
          <w:color w:val="000000"/>
          <w:sz w:val="24"/>
          <w:szCs w:val="24"/>
        </w:rPr>
      </w:pPr>
      <w:r w:rsidRPr="00F00B71">
        <w:rPr>
          <w:rFonts w:ascii="Times New Roman" w:eastAsia="Times New Roman" w:hAnsi="Times New Roman"/>
          <w:i/>
          <w:noProof/>
          <w:color w:val="000000"/>
          <w:sz w:val="24"/>
          <w:szCs w:val="24"/>
        </w:rPr>
        <w:t>(denumirea)</w:t>
      </w:r>
    </w:p>
    <w:p w:rsidR="00B94FE2" w:rsidRPr="00F00B71" w:rsidRDefault="00B94FE2" w:rsidP="00B94FE2">
      <w:pPr>
        <w:autoSpaceDN w:val="0"/>
        <w:adjustRightInd w:val="0"/>
        <w:spacing w:after="0" w:line="240" w:lineRule="auto"/>
        <w:jc w:val="center"/>
        <w:outlineLvl w:val="0"/>
        <w:rPr>
          <w:rFonts w:ascii="Times New Roman" w:eastAsia="Times New Roman" w:hAnsi="Times New Roman"/>
          <w:b/>
          <w:i/>
          <w:noProof/>
          <w:color w:val="000000"/>
          <w:sz w:val="24"/>
          <w:szCs w:val="24"/>
        </w:rPr>
      </w:pPr>
    </w:p>
    <w:p w:rsidR="00B94FE2" w:rsidRPr="00F00B71" w:rsidRDefault="00B94FE2" w:rsidP="00B94FE2">
      <w:pPr>
        <w:autoSpaceDN w:val="0"/>
        <w:adjustRightInd w:val="0"/>
        <w:spacing w:after="0" w:line="240" w:lineRule="auto"/>
        <w:jc w:val="center"/>
        <w:outlineLvl w:val="0"/>
        <w:rPr>
          <w:rFonts w:ascii="Times New Roman" w:eastAsia="Times New Roman" w:hAnsi="Times New Roman"/>
          <w:b/>
          <w:i/>
          <w:noProof/>
          <w:color w:val="000000"/>
          <w:sz w:val="24"/>
          <w:szCs w:val="24"/>
        </w:rPr>
      </w:pPr>
      <w:r w:rsidRPr="00F00B71">
        <w:rPr>
          <w:rFonts w:ascii="Times New Roman" w:eastAsia="Times New Roman" w:hAnsi="Times New Roman"/>
          <w:b/>
          <w:i/>
          <w:noProof/>
          <w:color w:val="000000"/>
          <w:sz w:val="24"/>
          <w:szCs w:val="24"/>
        </w:rPr>
        <w:t>FORMULAR DE OFERTĂ (propunere financiara)</w:t>
      </w:r>
    </w:p>
    <w:p w:rsidR="00B94FE2" w:rsidRPr="00F00B71" w:rsidRDefault="00B94FE2" w:rsidP="00B94FE2">
      <w:pPr>
        <w:autoSpaceDN w:val="0"/>
        <w:adjustRightInd w:val="0"/>
        <w:spacing w:after="0" w:line="240" w:lineRule="auto"/>
        <w:jc w:val="center"/>
        <w:outlineLvl w:val="0"/>
        <w:rPr>
          <w:rFonts w:ascii="Times New Roman" w:eastAsia="Times New Roman" w:hAnsi="Times New Roman"/>
          <w:b/>
          <w:i/>
          <w:noProof/>
          <w:color w:val="000000"/>
          <w:sz w:val="24"/>
          <w:szCs w:val="24"/>
        </w:rPr>
      </w:pPr>
      <w:r w:rsidRPr="00F00B71">
        <w:rPr>
          <w:rFonts w:ascii="Times New Roman" w:eastAsia="Times New Roman" w:hAnsi="Times New Roman"/>
          <w:b/>
          <w:i/>
          <w:noProof/>
          <w:color w:val="000000"/>
          <w:sz w:val="24"/>
          <w:szCs w:val="24"/>
        </w:rPr>
        <w:t xml:space="preserve">pentru incheierea </w:t>
      </w:r>
      <w:r>
        <w:rPr>
          <w:rFonts w:ascii="Times New Roman" w:eastAsia="Times New Roman" w:hAnsi="Times New Roman"/>
          <w:b/>
          <w:i/>
          <w:noProof/>
          <w:color w:val="000000"/>
          <w:sz w:val="24"/>
          <w:szCs w:val="24"/>
        </w:rPr>
        <w:t>contractului</w:t>
      </w:r>
    </w:p>
    <w:p w:rsidR="00B94FE2" w:rsidRPr="00F00B71" w:rsidRDefault="00B94FE2" w:rsidP="00B94FE2">
      <w:pPr>
        <w:autoSpaceDN w:val="0"/>
        <w:adjustRightInd w:val="0"/>
        <w:spacing w:after="0" w:line="240" w:lineRule="auto"/>
        <w:rPr>
          <w:rFonts w:ascii="Times New Roman" w:eastAsia="Times New Roman" w:hAnsi="Times New Roman"/>
          <w:i/>
          <w:noProof/>
          <w:color w:val="000000"/>
          <w:sz w:val="24"/>
          <w:szCs w:val="24"/>
        </w:rPr>
      </w:pPr>
    </w:p>
    <w:p w:rsidR="00B94FE2" w:rsidRPr="00F00B71" w:rsidRDefault="00B94FE2" w:rsidP="00B94FE2">
      <w:pPr>
        <w:autoSpaceDN w:val="0"/>
        <w:adjustRightInd w:val="0"/>
        <w:spacing w:after="0" w:line="240" w:lineRule="auto"/>
        <w:rPr>
          <w:rFonts w:ascii="Times New Roman" w:eastAsia="Times New Roman" w:hAnsi="Times New Roman"/>
          <w:i/>
          <w:noProof/>
          <w:color w:val="000000"/>
          <w:sz w:val="24"/>
          <w:szCs w:val="24"/>
        </w:rPr>
      </w:pPr>
    </w:p>
    <w:p w:rsidR="00B94FE2" w:rsidRDefault="00B94FE2" w:rsidP="00B94FE2">
      <w:pPr>
        <w:spacing w:after="0" w:line="240" w:lineRule="auto"/>
        <w:ind w:firstLine="240"/>
        <w:jc w:val="both"/>
        <w:rPr>
          <w:rFonts w:ascii="Times New Roman" w:eastAsia="Times New Roman" w:hAnsi="Times New Roman"/>
          <w:i/>
          <w:noProof/>
          <w:snapToGrid w:val="0"/>
          <w:sz w:val="24"/>
          <w:szCs w:val="24"/>
        </w:rPr>
      </w:pPr>
      <w:r w:rsidRPr="00F00B71">
        <w:rPr>
          <w:rFonts w:ascii="Times New Roman" w:eastAsia="Times New Roman" w:hAnsi="Times New Roman"/>
          <w:i/>
          <w:noProof/>
          <w:sz w:val="24"/>
          <w:szCs w:val="24"/>
        </w:rPr>
        <w:t xml:space="preserve">1. Examinand documentatia de atribuire, subsemnatii............................., reprezentanti ai ofertantului _________________________________________________(denumirea/numele ofertantului), ne oferim ca, in conformitate cu prevederile si cerintele cuprinse in documentatia </w:t>
      </w:r>
      <w:r>
        <w:rPr>
          <w:rFonts w:ascii="Times New Roman" w:eastAsia="Times New Roman" w:hAnsi="Times New Roman"/>
          <w:i/>
          <w:noProof/>
          <w:sz w:val="24"/>
          <w:szCs w:val="24"/>
        </w:rPr>
        <w:t>de atribuire</w:t>
      </w:r>
      <w:r w:rsidRPr="00F00B71">
        <w:rPr>
          <w:rFonts w:ascii="Times New Roman" w:eastAsia="Times New Roman" w:hAnsi="Times New Roman"/>
          <w:i/>
          <w:noProof/>
          <w:sz w:val="24"/>
          <w:szCs w:val="24"/>
        </w:rPr>
        <w:t xml:space="preserve">, sa </w:t>
      </w:r>
      <w:r w:rsidRPr="00F00B71">
        <w:rPr>
          <w:rFonts w:ascii="Times New Roman" w:eastAsia="Times New Roman" w:hAnsi="Times New Roman"/>
          <w:i/>
          <w:noProof/>
          <w:snapToGrid w:val="0"/>
          <w:sz w:val="24"/>
          <w:szCs w:val="24"/>
        </w:rPr>
        <w:t>prestam servicii</w:t>
      </w:r>
      <w:r>
        <w:rPr>
          <w:rFonts w:ascii="Times New Roman" w:eastAsia="Times New Roman" w:hAnsi="Times New Roman"/>
          <w:i/>
          <w:noProof/>
          <w:snapToGrid w:val="0"/>
          <w:sz w:val="24"/>
          <w:szCs w:val="24"/>
        </w:rPr>
        <w:t>le</w:t>
      </w:r>
      <w:r w:rsidRPr="00F00B71">
        <w:rPr>
          <w:rFonts w:ascii="Times New Roman" w:eastAsia="Times New Roman" w:hAnsi="Times New Roman"/>
          <w:i/>
          <w:noProof/>
          <w:snapToGrid w:val="0"/>
          <w:sz w:val="24"/>
          <w:szCs w:val="24"/>
        </w:rPr>
        <w:t xml:space="preserve"> de </w:t>
      </w:r>
      <w:r>
        <w:rPr>
          <w:rFonts w:ascii="Times New Roman" w:eastAsia="Times New Roman" w:hAnsi="Times New Roman"/>
          <w:i/>
          <w:noProof/>
          <w:snapToGrid w:val="0"/>
          <w:sz w:val="24"/>
          <w:szCs w:val="24"/>
        </w:rPr>
        <w:t>organizare evenimente</w:t>
      </w:r>
      <w:r w:rsidRPr="00F00B71">
        <w:rPr>
          <w:rFonts w:ascii="Times New Roman" w:eastAsia="Times New Roman" w:hAnsi="Times New Roman"/>
          <w:i/>
          <w:noProof/>
          <w:snapToGrid w:val="0"/>
          <w:sz w:val="24"/>
          <w:szCs w:val="24"/>
        </w:rPr>
        <w:t xml:space="preserve"> pentru </w:t>
      </w:r>
      <w:r>
        <w:rPr>
          <w:rFonts w:ascii="Times New Roman" w:eastAsia="Times New Roman" w:hAnsi="Times New Roman"/>
          <w:i/>
          <w:noProof/>
          <w:snapToGrid w:val="0"/>
          <w:sz w:val="24"/>
          <w:szCs w:val="24"/>
        </w:rPr>
        <w:t>suma totala de</w:t>
      </w:r>
      <w:r w:rsidRPr="00F00B71">
        <w:rPr>
          <w:rFonts w:ascii="Times New Roman" w:eastAsia="Times New Roman" w:hAnsi="Times New Roman"/>
          <w:b/>
          <w:i/>
          <w:noProof/>
          <w:sz w:val="24"/>
          <w:szCs w:val="24"/>
        </w:rPr>
        <w:t xml:space="preserve">___________________ </w:t>
      </w:r>
      <w:r>
        <w:rPr>
          <w:rFonts w:ascii="Times New Roman" w:eastAsia="Times New Roman" w:hAnsi="Times New Roman"/>
          <w:b/>
          <w:i/>
          <w:noProof/>
          <w:sz w:val="24"/>
          <w:szCs w:val="24"/>
        </w:rPr>
        <w:t xml:space="preserve"> lei </w:t>
      </w:r>
      <w:r w:rsidRPr="00F00B71">
        <w:rPr>
          <w:rFonts w:ascii="Times New Roman" w:eastAsia="Times New Roman" w:hAnsi="Times New Roman"/>
          <w:i/>
          <w:noProof/>
          <w:snapToGrid w:val="0"/>
          <w:sz w:val="24"/>
          <w:szCs w:val="24"/>
        </w:rPr>
        <w:t>(suma in litere si in cifre</w:t>
      </w:r>
      <w:r>
        <w:rPr>
          <w:rFonts w:ascii="Times New Roman" w:eastAsia="Times New Roman" w:hAnsi="Times New Roman"/>
          <w:i/>
          <w:noProof/>
          <w:snapToGrid w:val="0"/>
          <w:sz w:val="24"/>
          <w:szCs w:val="24"/>
        </w:rPr>
        <w:t>)</w:t>
      </w:r>
      <w:r w:rsidRPr="00F00B71">
        <w:rPr>
          <w:rFonts w:ascii="Times New Roman" w:eastAsia="Times New Roman" w:hAnsi="Times New Roman"/>
          <w:i/>
          <w:noProof/>
          <w:snapToGrid w:val="0"/>
          <w:sz w:val="24"/>
          <w:szCs w:val="24"/>
        </w:rPr>
        <w:t xml:space="preserve">, la care se adauga taxa pe valoarea adaugata </w:t>
      </w:r>
      <w:r>
        <w:rPr>
          <w:rFonts w:ascii="Times New Roman" w:eastAsia="Times New Roman" w:hAnsi="Times New Roman"/>
          <w:i/>
          <w:noProof/>
          <w:snapToGrid w:val="0"/>
          <w:sz w:val="24"/>
          <w:szCs w:val="24"/>
        </w:rPr>
        <w:t>in suma de ___________________ lei(</w:t>
      </w:r>
      <w:r w:rsidRPr="00F00B71">
        <w:rPr>
          <w:rFonts w:ascii="Times New Roman" w:eastAsia="Times New Roman" w:hAnsi="Times New Roman"/>
          <w:i/>
          <w:noProof/>
          <w:snapToGrid w:val="0"/>
          <w:sz w:val="24"/>
          <w:szCs w:val="24"/>
        </w:rPr>
        <w:t>suma in litere si in cifre</w:t>
      </w:r>
      <w:r>
        <w:rPr>
          <w:rFonts w:ascii="Times New Roman" w:eastAsia="Times New Roman" w:hAnsi="Times New Roman"/>
          <w:i/>
          <w:noProof/>
          <w:snapToGrid w:val="0"/>
          <w:sz w:val="24"/>
          <w:szCs w:val="24"/>
        </w:rPr>
        <w:t>) conform tabelului:</w:t>
      </w:r>
    </w:p>
    <w:tbl>
      <w:tblPr>
        <w:tblStyle w:val="TableGrid"/>
        <w:tblW w:w="15183" w:type="dxa"/>
        <w:jc w:val="center"/>
        <w:tblLook w:val="04A0"/>
      </w:tblPr>
      <w:tblGrid>
        <w:gridCol w:w="356"/>
        <w:gridCol w:w="1785"/>
        <w:gridCol w:w="1561"/>
        <w:gridCol w:w="3318"/>
        <w:gridCol w:w="1464"/>
        <w:gridCol w:w="1176"/>
        <w:gridCol w:w="1953"/>
        <w:gridCol w:w="1785"/>
        <w:gridCol w:w="1785"/>
      </w:tblGrid>
      <w:tr w:rsidR="00B94FE2" w:rsidRPr="00690A3A" w:rsidTr="00101E02">
        <w:trPr>
          <w:tblHeader/>
          <w:jc w:val="center"/>
        </w:trPr>
        <w:tc>
          <w:tcPr>
            <w:tcW w:w="3702" w:type="dxa"/>
            <w:gridSpan w:val="3"/>
            <w:shd w:val="clear" w:color="auto" w:fill="FFFF00"/>
          </w:tcPr>
          <w:p w:rsidR="00B94FE2" w:rsidRPr="00690A3A" w:rsidRDefault="00B94FE2" w:rsidP="00101E02">
            <w:pP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       Servicii</w:t>
            </w:r>
          </w:p>
        </w:tc>
        <w:tc>
          <w:tcPr>
            <w:tcW w:w="3318" w:type="dxa"/>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Livrabile</w:t>
            </w:r>
          </w:p>
        </w:tc>
        <w:tc>
          <w:tcPr>
            <w:tcW w:w="1464" w:type="dxa"/>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UM</w:t>
            </w:r>
          </w:p>
        </w:tc>
        <w:tc>
          <w:tcPr>
            <w:tcW w:w="1176" w:type="dxa"/>
            <w:tcBorders>
              <w:right w:val="single" w:sz="4" w:space="0" w:color="auto"/>
            </w:tcBorders>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Cantitate</w:t>
            </w:r>
          </w:p>
        </w:tc>
        <w:tc>
          <w:tcPr>
            <w:tcW w:w="1953" w:type="dxa"/>
            <w:tcBorders>
              <w:left w:val="single" w:sz="4" w:space="0" w:color="auto"/>
            </w:tcBorders>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Valoare </w:t>
            </w:r>
            <w:r>
              <w:rPr>
                <w:rFonts w:ascii="Times New Roman" w:hAnsi="Times New Roman" w:cs="Times New Roman"/>
                <w:b/>
                <w:noProof/>
                <w:sz w:val="24"/>
                <w:szCs w:val="24"/>
              </w:rPr>
              <w:t>ofertata (lei fara TVA) / persoana</w:t>
            </w:r>
          </w:p>
        </w:tc>
        <w:tc>
          <w:tcPr>
            <w:tcW w:w="1785" w:type="dxa"/>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Valoare </w:t>
            </w:r>
            <w:r>
              <w:rPr>
                <w:rFonts w:ascii="Times New Roman" w:hAnsi="Times New Roman" w:cs="Times New Roman"/>
                <w:b/>
                <w:noProof/>
                <w:sz w:val="24"/>
                <w:szCs w:val="24"/>
              </w:rPr>
              <w:t>ofertata  (lei fara TVA) / TOTAL</w:t>
            </w:r>
          </w:p>
        </w:tc>
        <w:tc>
          <w:tcPr>
            <w:tcW w:w="1785" w:type="dxa"/>
            <w:shd w:val="clear" w:color="auto" w:fill="FFFF00"/>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Perioada Programata</w:t>
            </w:r>
          </w:p>
        </w:tc>
      </w:tr>
      <w:tr w:rsidR="00B94FE2" w:rsidRPr="00690A3A" w:rsidTr="00101E02">
        <w:trPr>
          <w:tblHeader/>
          <w:jc w:val="center"/>
        </w:trPr>
        <w:tc>
          <w:tcPr>
            <w:tcW w:w="3702" w:type="dxa"/>
            <w:gridSpan w:val="3"/>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0</w:t>
            </w:r>
          </w:p>
        </w:tc>
        <w:tc>
          <w:tcPr>
            <w:tcW w:w="3318" w:type="dxa"/>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1</w:t>
            </w:r>
          </w:p>
        </w:tc>
        <w:tc>
          <w:tcPr>
            <w:tcW w:w="1464" w:type="dxa"/>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2</w:t>
            </w:r>
          </w:p>
        </w:tc>
        <w:tc>
          <w:tcPr>
            <w:tcW w:w="1176" w:type="dxa"/>
            <w:tcBorders>
              <w:right w:val="single" w:sz="4" w:space="0" w:color="auto"/>
            </w:tcBorders>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3</w:t>
            </w:r>
          </w:p>
        </w:tc>
        <w:tc>
          <w:tcPr>
            <w:tcW w:w="1953" w:type="dxa"/>
            <w:tcBorders>
              <w:left w:val="single" w:sz="4" w:space="0" w:color="auto"/>
            </w:tcBorders>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4</w:t>
            </w:r>
          </w:p>
        </w:tc>
        <w:tc>
          <w:tcPr>
            <w:tcW w:w="1785" w:type="dxa"/>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5=3*4</w:t>
            </w:r>
          </w:p>
        </w:tc>
        <w:tc>
          <w:tcPr>
            <w:tcW w:w="1785" w:type="dxa"/>
            <w:shd w:val="clear" w:color="auto" w:fill="FFFF00"/>
          </w:tcPr>
          <w:p w:rsidR="00B94FE2" w:rsidRPr="00690A3A"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6</w:t>
            </w:r>
          </w:p>
        </w:tc>
      </w:tr>
      <w:tr w:rsidR="00B94FE2" w:rsidRPr="00690A3A" w:rsidTr="00101E02">
        <w:trPr>
          <w:jc w:val="center"/>
        </w:trPr>
        <w:tc>
          <w:tcPr>
            <w:tcW w:w="356" w:type="dxa"/>
            <w:vMerge w:val="restart"/>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r w:rsidRPr="00690A3A">
              <w:rPr>
                <w:rFonts w:ascii="Times New Roman" w:hAnsi="Times New Roman" w:cs="Times New Roman"/>
                <w:b/>
                <w:noProof/>
                <w:sz w:val="24"/>
                <w:szCs w:val="24"/>
              </w:rPr>
              <w:t>1</w:t>
            </w:r>
          </w:p>
        </w:tc>
        <w:tc>
          <w:tcPr>
            <w:tcW w:w="1785" w:type="dxa"/>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p>
        </w:tc>
        <w:tc>
          <w:tcPr>
            <w:tcW w:w="13042" w:type="dxa"/>
            <w:gridSpan w:val="7"/>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r w:rsidRPr="00690A3A">
              <w:rPr>
                <w:rFonts w:ascii="Times New Roman" w:hAnsi="Times New Roman" w:cs="Times New Roman"/>
                <w:b/>
                <w:noProof/>
                <w:sz w:val="24"/>
                <w:szCs w:val="24"/>
              </w:rPr>
              <w:t>Servicii organizare evenimente – DEPLASARI EXTERNE pentru derulare stagii de practica in:</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p>
        </w:tc>
        <w:tc>
          <w:tcPr>
            <w:tcW w:w="3346" w:type="dxa"/>
            <w:gridSpan w:val="2"/>
            <w:vMerge w:val="restart"/>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1.1. </w:t>
            </w:r>
            <w:r w:rsidRPr="00690A3A">
              <w:rPr>
                <w:rFonts w:ascii="Times New Roman" w:hAnsi="Times New Roman" w:cs="Times New Roman"/>
                <w:b/>
                <w:noProof/>
                <w:sz w:val="24"/>
                <w:szCs w:val="24"/>
              </w:rPr>
              <w:t>Budapesta - UNGARIA</w:t>
            </w:r>
            <w:r w:rsidRPr="00690A3A">
              <w:rPr>
                <w:rFonts w:ascii="Times New Roman" w:hAnsi="Times New Roman" w:cs="Times New Roman"/>
                <w:noProof/>
                <w:sz w:val="24"/>
                <w:szCs w:val="24"/>
              </w:rPr>
              <w:t xml:space="preserve"> </w:t>
            </w:r>
            <w:r w:rsidRPr="00690A3A">
              <w:rPr>
                <w:rFonts w:ascii="Times New Roman" w:hAnsi="Times New Roman" w:cs="Times New Roman"/>
                <w:noProof/>
                <w:sz w:val="24"/>
                <w:szCs w:val="24"/>
              </w:rPr>
              <w:lastRenderedPageBreak/>
              <w:t>(</w:t>
            </w:r>
            <w:r w:rsidRPr="00690A3A">
              <w:rPr>
                <w:rFonts w:ascii="Times New Roman" w:hAnsi="Times New Roman" w:cs="Times New Roman"/>
                <w:i/>
                <w:noProof/>
                <w:sz w:val="24"/>
                <w:szCs w:val="24"/>
              </w:rPr>
              <w:t xml:space="preserve">Tg. Mures – aeroport - </w:t>
            </w:r>
            <w:r w:rsidRPr="00690A3A">
              <w:rPr>
                <w:rFonts w:ascii="Times New Roman" w:hAnsi="Times New Roman" w:cs="Times New Roman"/>
                <w:b/>
                <w:i/>
                <w:noProof/>
                <w:sz w:val="24"/>
                <w:szCs w:val="24"/>
              </w:rPr>
              <w:t>Budapesta</w:t>
            </w:r>
            <w:r w:rsidRPr="00690A3A">
              <w:rPr>
                <w:rFonts w:ascii="Times New Roman" w:hAnsi="Times New Roman" w:cs="Times New Roman"/>
                <w:i/>
                <w:noProof/>
                <w:sz w:val="24"/>
                <w:szCs w:val="24"/>
              </w:rPr>
              <w:t xml:space="preserve"> –  aeroport - Tg. Mures</w:t>
            </w:r>
            <w:r w:rsidRPr="00690A3A">
              <w:rPr>
                <w:rFonts w:ascii="Times New Roman" w:hAnsi="Times New Roman" w:cs="Times New Roman"/>
                <w:noProof/>
                <w:sz w:val="24"/>
                <w:szCs w:val="24"/>
              </w:rPr>
              <w:t xml:space="preserve">) in perioada </w:t>
            </w:r>
            <w:r w:rsidRPr="00690A3A">
              <w:rPr>
                <w:rFonts w:ascii="Times New Roman" w:hAnsi="Times New Roman" w:cs="Times New Roman"/>
                <w:b/>
                <w:noProof/>
                <w:sz w:val="24"/>
                <w:szCs w:val="24"/>
              </w:rPr>
              <w:t>6 – 11 mai</w:t>
            </w:r>
            <w:r w:rsidRPr="00690A3A">
              <w:rPr>
                <w:rFonts w:ascii="Times New Roman" w:hAnsi="Times New Roman" w:cs="Times New Roman"/>
                <w:noProof/>
                <w:sz w:val="24"/>
                <w:szCs w:val="24"/>
              </w:rPr>
              <w:t xml:space="preserve"> (inclusiv) – 5 zile</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lastRenderedPageBreak/>
              <w:t xml:space="preserve">1. transport persoane pe ruta </w:t>
            </w:r>
            <w:r w:rsidRPr="00690A3A">
              <w:rPr>
                <w:rFonts w:ascii="Times New Roman" w:hAnsi="Times New Roman" w:cs="Times New Roman"/>
                <w:noProof/>
                <w:sz w:val="24"/>
                <w:szCs w:val="24"/>
              </w:rPr>
              <w:lastRenderedPageBreak/>
              <w:t>Tg. Mures – Aeroport* (dus – intors)</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lastRenderedPageBreak/>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vMerge w:val="restart"/>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6 mai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lastRenderedPageBreak/>
              <w:t>11 mai</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jc w:val="both"/>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 xml:space="preserve">2. bilet avion cu destinatia </w:t>
            </w:r>
            <w:r w:rsidRPr="00690A3A">
              <w:rPr>
                <w:rFonts w:ascii="Times New Roman" w:hAnsi="Times New Roman" w:cs="Times New Roman"/>
                <w:b/>
                <w:noProof/>
                <w:szCs w:val="24"/>
              </w:rPr>
              <w:t>BUDAPESTA</w:t>
            </w:r>
            <w:r w:rsidRPr="00690A3A">
              <w:rPr>
                <w:rFonts w:ascii="Times New Roman" w:hAnsi="Times New Roman" w:cs="Times New Roman"/>
                <w:noProof/>
                <w:szCs w:val="24"/>
              </w:rPr>
              <w:t xml:space="preserve"> (dus – intors)</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jc w:val="both"/>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3. Cazare si masa la Hotel de 3* (stele) pe perioada celor 5 zile</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 w:val="24"/>
                <w:szCs w:val="24"/>
              </w:rPr>
            </w:pPr>
          </w:p>
        </w:tc>
        <w:tc>
          <w:tcPr>
            <w:tcW w:w="3346" w:type="dxa"/>
            <w:gridSpan w:val="2"/>
            <w:vMerge w:val="restart"/>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1.2. </w:t>
            </w:r>
            <w:r w:rsidRPr="00690A3A">
              <w:rPr>
                <w:rFonts w:ascii="Times New Roman" w:hAnsi="Times New Roman" w:cs="Times New Roman"/>
                <w:b/>
                <w:noProof/>
                <w:sz w:val="24"/>
                <w:szCs w:val="24"/>
              </w:rPr>
              <w:t>Forli - ITALIA</w:t>
            </w:r>
            <w:r w:rsidRPr="00690A3A">
              <w:rPr>
                <w:rFonts w:ascii="Times New Roman" w:hAnsi="Times New Roman" w:cs="Times New Roman"/>
                <w:noProof/>
                <w:sz w:val="24"/>
                <w:szCs w:val="24"/>
              </w:rPr>
              <w:t xml:space="preserve"> (</w:t>
            </w:r>
            <w:r w:rsidRPr="00690A3A">
              <w:rPr>
                <w:rFonts w:ascii="Times New Roman" w:hAnsi="Times New Roman" w:cs="Times New Roman"/>
                <w:i/>
                <w:noProof/>
                <w:sz w:val="24"/>
                <w:szCs w:val="24"/>
              </w:rPr>
              <w:t xml:space="preserve">Tg. Mures – aeroport - </w:t>
            </w:r>
            <w:r w:rsidRPr="00690A3A">
              <w:rPr>
                <w:rFonts w:ascii="Times New Roman" w:hAnsi="Times New Roman" w:cs="Times New Roman"/>
                <w:b/>
                <w:i/>
                <w:noProof/>
                <w:sz w:val="24"/>
                <w:szCs w:val="24"/>
              </w:rPr>
              <w:t>Forli</w:t>
            </w:r>
            <w:r w:rsidRPr="00690A3A">
              <w:rPr>
                <w:rFonts w:ascii="Times New Roman" w:hAnsi="Times New Roman" w:cs="Times New Roman"/>
                <w:i/>
                <w:noProof/>
                <w:sz w:val="24"/>
                <w:szCs w:val="24"/>
              </w:rPr>
              <w:t xml:space="preserve"> –  aeroport - Tg. Mures</w:t>
            </w:r>
            <w:r w:rsidRPr="00690A3A">
              <w:rPr>
                <w:rFonts w:ascii="Times New Roman" w:hAnsi="Times New Roman" w:cs="Times New Roman"/>
                <w:noProof/>
                <w:sz w:val="24"/>
                <w:szCs w:val="24"/>
              </w:rPr>
              <w:t xml:space="preserve">) in perioada </w:t>
            </w:r>
            <w:r w:rsidRPr="00690A3A">
              <w:rPr>
                <w:rFonts w:ascii="Times New Roman" w:hAnsi="Times New Roman" w:cs="Times New Roman"/>
                <w:b/>
                <w:noProof/>
                <w:sz w:val="24"/>
                <w:szCs w:val="24"/>
              </w:rPr>
              <w:t>6 – 11 mai</w:t>
            </w:r>
            <w:r w:rsidRPr="00690A3A">
              <w:rPr>
                <w:rFonts w:ascii="Times New Roman" w:hAnsi="Times New Roman" w:cs="Times New Roman"/>
                <w:noProof/>
                <w:sz w:val="24"/>
                <w:szCs w:val="24"/>
              </w:rPr>
              <w:t xml:space="preserve"> (inclusiv) – 5 zile</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1. transport persoane pe ruta Tg. Mures – Aeroport* (dus – intors)</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 xml:space="preserve">Persoane </w:t>
            </w:r>
          </w:p>
        </w:tc>
        <w:tc>
          <w:tcPr>
            <w:tcW w:w="1176"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5</w:t>
            </w:r>
          </w:p>
        </w:tc>
        <w:tc>
          <w:tcPr>
            <w:tcW w:w="1953" w:type="dxa"/>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vMerge w:val="restart"/>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6 mai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11 mai</w:t>
            </w: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 xml:space="preserve">2. bilet avion cu destinatia </w:t>
            </w:r>
            <w:r w:rsidRPr="00690A3A">
              <w:rPr>
                <w:rFonts w:ascii="Times New Roman" w:hAnsi="Times New Roman" w:cs="Times New Roman"/>
                <w:b/>
                <w:noProof/>
                <w:szCs w:val="24"/>
              </w:rPr>
              <w:t>FORLI</w:t>
            </w:r>
            <w:r w:rsidRPr="00690A3A">
              <w:rPr>
                <w:rFonts w:ascii="Times New Roman" w:hAnsi="Times New Roman" w:cs="Times New Roman"/>
                <w:noProof/>
                <w:szCs w:val="24"/>
              </w:rPr>
              <w:t xml:space="preserve"> (dus – intors)</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3. Cazare si masa la Hotel de 3* (stele) pe perioada celor 5 zile</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 w:val="24"/>
                <w:szCs w:val="24"/>
              </w:rPr>
            </w:pPr>
          </w:p>
        </w:tc>
        <w:tc>
          <w:tcPr>
            <w:tcW w:w="3346" w:type="dxa"/>
            <w:gridSpan w:val="2"/>
            <w:vMerge w:val="restart"/>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1.3. </w:t>
            </w:r>
            <w:r w:rsidRPr="00690A3A">
              <w:rPr>
                <w:rFonts w:ascii="Times New Roman" w:hAnsi="Times New Roman" w:cs="Times New Roman"/>
                <w:b/>
                <w:noProof/>
                <w:sz w:val="24"/>
                <w:szCs w:val="24"/>
              </w:rPr>
              <w:t>Roma - ITALIA</w:t>
            </w:r>
            <w:r w:rsidRPr="00690A3A">
              <w:rPr>
                <w:rFonts w:ascii="Times New Roman" w:hAnsi="Times New Roman" w:cs="Times New Roman"/>
                <w:noProof/>
                <w:sz w:val="24"/>
                <w:szCs w:val="24"/>
              </w:rPr>
              <w:t xml:space="preserve"> (</w:t>
            </w:r>
            <w:r w:rsidRPr="00690A3A">
              <w:rPr>
                <w:rFonts w:ascii="Times New Roman" w:hAnsi="Times New Roman" w:cs="Times New Roman"/>
                <w:i/>
                <w:noProof/>
                <w:sz w:val="24"/>
                <w:szCs w:val="24"/>
              </w:rPr>
              <w:t xml:space="preserve">Tg. Mures – aeroport - </w:t>
            </w:r>
            <w:r w:rsidRPr="00690A3A">
              <w:rPr>
                <w:rFonts w:ascii="Times New Roman" w:hAnsi="Times New Roman" w:cs="Times New Roman"/>
                <w:b/>
                <w:i/>
                <w:noProof/>
                <w:sz w:val="24"/>
                <w:szCs w:val="24"/>
              </w:rPr>
              <w:t>Roma</w:t>
            </w:r>
            <w:r w:rsidRPr="00690A3A">
              <w:rPr>
                <w:rFonts w:ascii="Times New Roman" w:hAnsi="Times New Roman" w:cs="Times New Roman"/>
                <w:i/>
                <w:noProof/>
                <w:sz w:val="24"/>
                <w:szCs w:val="24"/>
              </w:rPr>
              <w:t xml:space="preserve"> –  aeroport - Tg. Mures</w:t>
            </w:r>
            <w:r w:rsidRPr="00690A3A">
              <w:rPr>
                <w:rFonts w:ascii="Times New Roman" w:hAnsi="Times New Roman" w:cs="Times New Roman"/>
                <w:noProof/>
                <w:sz w:val="24"/>
                <w:szCs w:val="24"/>
              </w:rPr>
              <w:t xml:space="preserve">) in perioada </w:t>
            </w:r>
            <w:r w:rsidRPr="00690A3A">
              <w:rPr>
                <w:rFonts w:ascii="Times New Roman" w:hAnsi="Times New Roman" w:cs="Times New Roman"/>
                <w:b/>
                <w:noProof/>
                <w:sz w:val="24"/>
                <w:szCs w:val="24"/>
              </w:rPr>
              <w:t>6 – 11 mai</w:t>
            </w:r>
            <w:r w:rsidRPr="00690A3A">
              <w:rPr>
                <w:rFonts w:ascii="Times New Roman" w:hAnsi="Times New Roman" w:cs="Times New Roman"/>
                <w:noProof/>
                <w:sz w:val="24"/>
                <w:szCs w:val="24"/>
              </w:rPr>
              <w:t xml:space="preserve"> (inclusiv) – 5 zile</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1. transport persoane pe ruta Tg. Mures – Aeroport* (dus – intors)</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 xml:space="preserve">Persoane </w:t>
            </w:r>
          </w:p>
        </w:tc>
        <w:tc>
          <w:tcPr>
            <w:tcW w:w="1176"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5</w:t>
            </w:r>
          </w:p>
        </w:tc>
        <w:tc>
          <w:tcPr>
            <w:tcW w:w="1953" w:type="dxa"/>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vMerge w:val="restart"/>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6 mai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11 mai</w:t>
            </w: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 xml:space="preserve">2. bilet avion cu destinatia </w:t>
            </w:r>
            <w:r w:rsidRPr="00690A3A">
              <w:rPr>
                <w:rFonts w:ascii="Times New Roman" w:hAnsi="Times New Roman" w:cs="Times New Roman"/>
                <w:b/>
                <w:noProof/>
                <w:szCs w:val="24"/>
              </w:rPr>
              <w:t>ROMA</w:t>
            </w:r>
            <w:r w:rsidRPr="00690A3A">
              <w:rPr>
                <w:rFonts w:ascii="Times New Roman" w:hAnsi="Times New Roman" w:cs="Times New Roman"/>
                <w:noProof/>
                <w:szCs w:val="24"/>
              </w:rPr>
              <w:t xml:space="preserve"> (dus – intors)</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tcBorders>
              <w:right w:val="single" w:sz="4" w:space="0" w:color="auto"/>
            </w:tcBorders>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3. Cazare si masa la Hotel de 3* (stele) pe perioada celor 5 zile</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val="restart"/>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r w:rsidRPr="00690A3A">
              <w:rPr>
                <w:rFonts w:ascii="Times New Roman" w:hAnsi="Times New Roman" w:cs="Times New Roman"/>
                <w:b/>
                <w:noProof/>
                <w:sz w:val="24"/>
                <w:szCs w:val="24"/>
              </w:rPr>
              <w:t>2</w:t>
            </w:r>
          </w:p>
        </w:tc>
        <w:tc>
          <w:tcPr>
            <w:tcW w:w="1785" w:type="dxa"/>
            <w:shd w:val="clear" w:color="auto" w:fill="D9D9D9" w:themeFill="background1" w:themeFillShade="D9"/>
          </w:tcPr>
          <w:p w:rsidR="00B94FE2" w:rsidRPr="00690A3A" w:rsidRDefault="00B94FE2" w:rsidP="00101E02">
            <w:pPr>
              <w:jc w:val="both"/>
              <w:rPr>
                <w:rFonts w:ascii="Times New Roman" w:hAnsi="Times New Roman" w:cs="Times New Roman"/>
                <w:b/>
                <w:noProof/>
                <w:sz w:val="24"/>
                <w:szCs w:val="24"/>
              </w:rPr>
            </w:pPr>
          </w:p>
        </w:tc>
        <w:tc>
          <w:tcPr>
            <w:tcW w:w="13042" w:type="dxa"/>
            <w:gridSpan w:val="7"/>
            <w:shd w:val="clear" w:color="auto" w:fill="D9D9D9" w:themeFill="background1" w:themeFillShade="D9"/>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b/>
                <w:noProof/>
                <w:sz w:val="24"/>
                <w:szCs w:val="24"/>
              </w:rPr>
              <w:t>Servicii organizare evenimente – PACHET TRANSPORT, CAZARE SI MASA pentru efectuare stagii de practica, in:</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p>
        </w:tc>
        <w:tc>
          <w:tcPr>
            <w:tcW w:w="3346" w:type="dxa"/>
            <w:gridSpan w:val="2"/>
            <w:vMerge w:val="restart"/>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2.1. </w:t>
            </w:r>
            <w:r w:rsidRPr="00690A3A">
              <w:rPr>
                <w:rFonts w:ascii="Times New Roman" w:hAnsi="Times New Roman" w:cs="Times New Roman"/>
                <w:b/>
                <w:noProof/>
                <w:sz w:val="24"/>
                <w:szCs w:val="24"/>
              </w:rPr>
              <w:t>Bucuresti - ROMANIA</w:t>
            </w:r>
            <w:r w:rsidRPr="00690A3A">
              <w:rPr>
                <w:rFonts w:ascii="Times New Roman" w:hAnsi="Times New Roman" w:cs="Times New Roman"/>
                <w:noProof/>
                <w:sz w:val="24"/>
                <w:szCs w:val="24"/>
              </w:rPr>
              <w:t xml:space="preserve"> (</w:t>
            </w:r>
            <w:r w:rsidRPr="00690A3A">
              <w:rPr>
                <w:rFonts w:ascii="Times New Roman" w:hAnsi="Times New Roman" w:cs="Times New Roman"/>
                <w:i/>
                <w:noProof/>
                <w:sz w:val="24"/>
                <w:szCs w:val="24"/>
              </w:rPr>
              <w:t xml:space="preserve">Tg. Mures – </w:t>
            </w:r>
            <w:r w:rsidRPr="00690A3A">
              <w:rPr>
                <w:rFonts w:ascii="Times New Roman" w:hAnsi="Times New Roman" w:cs="Times New Roman"/>
                <w:b/>
                <w:i/>
                <w:noProof/>
                <w:sz w:val="24"/>
                <w:szCs w:val="24"/>
              </w:rPr>
              <w:t xml:space="preserve">Bucuresti </w:t>
            </w:r>
            <w:r w:rsidRPr="00690A3A">
              <w:rPr>
                <w:rFonts w:ascii="Times New Roman" w:hAnsi="Times New Roman" w:cs="Times New Roman"/>
                <w:i/>
                <w:noProof/>
                <w:sz w:val="24"/>
                <w:szCs w:val="24"/>
              </w:rPr>
              <w:t>–  Tg. Mures</w:t>
            </w:r>
            <w:r w:rsidRPr="00690A3A">
              <w:rPr>
                <w:rFonts w:ascii="Times New Roman" w:hAnsi="Times New Roman" w:cs="Times New Roman"/>
                <w:noProof/>
                <w:sz w:val="24"/>
                <w:szCs w:val="24"/>
              </w:rPr>
              <w:t xml:space="preserve">) in perioada </w:t>
            </w:r>
            <w:r w:rsidRPr="00690A3A">
              <w:rPr>
                <w:rFonts w:ascii="Times New Roman" w:hAnsi="Times New Roman" w:cs="Times New Roman"/>
                <w:b/>
                <w:noProof/>
                <w:sz w:val="24"/>
                <w:szCs w:val="24"/>
              </w:rPr>
              <w:t>15 - 26 februarie</w:t>
            </w:r>
            <w:r w:rsidRPr="00690A3A">
              <w:rPr>
                <w:rFonts w:ascii="Times New Roman" w:hAnsi="Times New Roman" w:cs="Times New Roman"/>
                <w:noProof/>
                <w:sz w:val="24"/>
                <w:szCs w:val="24"/>
              </w:rPr>
              <w:t xml:space="preserve"> (inclusiv) – 12 zile</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1. transport persoane pe ruta Tg. Mures – Bucurest (dus – intors) – </w:t>
            </w:r>
            <w:r w:rsidRPr="00690A3A">
              <w:rPr>
                <w:rFonts w:ascii="Times New Roman" w:hAnsi="Times New Roman" w:cs="Times New Roman"/>
                <w:i/>
                <w:noProof/>
                <w:sz w:val="24"/>
                <w:szCs w:val="24"/>
              </w:rPr>
              <w:t>feroviar / autocar / etc</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vMerge w:val="restart"/>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15 februarie –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26 februarie</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jc w:val="both"/>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 xml:space="preserve">2. Cazare si masa la Hotel de 3* (stele) pe perioada celor 12 zile in </w:t>
            </w:r>
            <w:r w:rsidRPr="00690A3A">
              <w:rPr>
                <w:rFonts w:ascii="Times New Roman" w:hAnsi="Times New Roman" w:cs="Times New Roman"/>
                <w:noProof/>
                <w:szCs w:val="24"/>
              </w:rPr>
              <w:lastRenderedPageBreak/>
              <w:t>apropierea Teatrului NOTTARA</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lastRenderedPageBreak/>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val="restart"/>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r w:rsidRPr="00690A3A">
              <w:rPr>
                <w:rFonts w:ascii="Times New Roman" w:hAnsi="Times New Roman" w:cs="Times New Roman"/>
                <w:b/>
                <w:noProof/>
                <w:sz w:val="24"/>
                <w:szCs w:val="24"/>
              </w:rPr>
              <w:lastRenderedPageBreak/>
              <w:t>3</w:t>
            </w:r>
          </w:p>
        </w:tc>
        <w:tc>
          <w:tcPr>
            <w:tcW w:w="1785" w:type="dxa"/>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p>
        </w:tc>
        <w:tc>
          <w:tcPr>
            <w:tcW w:w="13042" w:type="dxa"/>
            <w:gridSpan w:val="7"/>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r w:rsidRPr="00690A3A">
              <w:rPr>
                <w:rFonts w:ascii="Times New Roman" w:hAnsi="Times New Roman" w:cs="Times New Roman"/>
                <w:b/>
                <w:noProof/>
                <w:sz w:val="24"/>
                <w:szCs w:val="24"/>
              </w:rPr>
              <w:t>Servicii organizare evenimente – FESTIVAL MULTICULTURAL – TRANSPORT, CAZARE SI MASA:</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p>
        </w:tc>
        <w:tc>
          <w:tcPr>
            <w:tcW w:w="3346" w:type="dxa"/>
            <w:gridSpan w:val="2"/>
            <w:vMerge w:val="restart"/>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3.1. </w:t>
            </w:r>
            <w:r w:rsidRPr="00690A3A">
              <w:rPr>
                <w:rFonts w:ascii="Times New Roman" w:hAnsi="Times New Roman" w:cs="Times New Roman"/>
                <w:b/>
                <w:noProof/>
                <w:sz w:val="24"/>
                <w:szCs w:val="24"/>
              </w:rPr>
              <w:t xml:space="preserve">35 de persoane </w:t>
            </w:r>
            <w:r w:rsidRPr="00690A3A">
              <w:rPr>
                <w:rFonts w:ascii="Times New Roman" w:hAnsi="Times New Roman" w:cs="Times New Roman"/>
                <w:noProof/>
                <w:sz w:val="24"/>
                <w:szCs w:val="24"/>
              </w:rPr>
              <w:t>(membrii juriului festivalului) – persoanele vor fi din ROMANIA</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1. transport persoane de la locul de plecare** al fiecarui membru al juriului pana la Tg. Mures – intors la locul de plecare initiala</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35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vMerge w:val="restart"/>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25 martie –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28 martie</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Cs w:val="24"/>
              </w:rPr>
            </w:pPr>
          </w:p>
        </w:tc>
        <w:tc>
          <w:tcPr>
            <w:tcW w:w="3346" w:type="dxa"/>
            <w:gridSpan w:val="2"/>
            <w:vMerge/>
            <w:tcBorders>
              <w:left w:val="single" w:sz="4" w:space="0" w:color="auto"/>
            </w:tcBorders>
          </w:tcPr>
          <w:p w:rsidR="00B94FE2" w:rsidRPr="00690A3A" w:rsidRDefault="00B94FE2" w:rsidP="00101E02">
            <w:pPr>
              <w:jc w:val="both"/>
              <w:rPr>
                <w:rFonts w:ascii="Times New Roman" w:hAnsi="Times New Roman" w:cs="Times New Roman"/>
                <w:noProof/>
                <w:szCs w:val="24"/>
              </w:rPr>
            </w:pPr>
          </w:p>
        </w:tc>
        <w:tc>
          <w:tcPr>
            <w:tcW w:w="3318" w:type="dxa"/>
          </w:tcPr>
          <w:p w:rsidR="00B94FE2" w:rsidRPr="00690A3A" w:rsidRDefault="00B94FE2" w:rsidP="00101E02">
            <w:pPr>
              <w:jc w:val="both"/>
              <w:rPr>
                <w:rFonts w:ascii="Times New Roman" w:hAnsi="Times New Roman" w:cs="Times New Roman"/>
                <w:noProof/>
                <w:szCs w:val="24"/>
              </w:rPr>
            </w:pPr>
            <w:r w:rsidRPr="00690A3A">
              <w:rPr>
                <w:rFonts w:ascii="Times New Roman" w:hAnsi="Times New Roman" w:cs="Times New Roman"/>
                <w:noProof/>
                <w:szCs w:val="24"/>
              </w:rPr>
              <w:t>2. Cazare si masa la Hotel de 3* (stele) pe perioada celor 4 zile in apropierea centrului orasului Tg. Mures</w:t>
            </w:r>
          </w:p>
        </w:tc>
        <w:tc>
          <w:tcPr>
            <w:tcW w:w="1464" w:type="dxa"/>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Cs w:val="24"/>
              </w:rPr>
            </w:pPr>
            <w:r w:rsidRPr="00690A3A">
              <w:rPr>
                <w:rFonts w:ascii="Times New Roman" w:hAnsi="Times New Roman" w:cs="Times New Roman"/>
                <w:noProof/>
                <w:szCs w:val="24"/>
              </w:rPr>
              <w:t>35</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Cs w:val="24"/>
              </w:rPr>
            </w:pPr>
          </w:p>
        </w:tc>
        <w:tc>
          <w:tcPr>
            <w:tcW w:w="1785" w:type="dxa"/>
          </w:tcPr>
          <w:p w:rsidR="00B94FE2" w:rsidRPr="00690A3A" w:rsidRDefault="00B94FE2" w:rsidP="00101E02">
            <w:pPr>
              <w:jc w:val="center"/>
              <w:rPr>
                <w:rFonts w:ascii="Times New Roman" w:hAnsi="Times New Roman" w:cs="Times New Roman"/>
                <w:b/>
                <w:noProof/>
                <w:szCs w:val="24"/>
              </w:rPr>
            </w:pPr>
          </w:p>
        </w:tc>
        <w:tc>
          <w:tcPr>
            <w:tcW w:w="1785" w:type="dxa"/>
            <w:vMerge/>
          </w:tcPr>
          <w:p w:rsidR="00B94FE2" w:rsidRPr="00690A3A" w:rsidRDefault="00B94FE2" w:rsidP="00101E02">
            <w:pPr>
              <w:jc w:val="center"/>
              <w:rPr>
                <w:rFonts w:ascii="Times New Roman" w:hAnsi="Times New Roman" w:cs="Times New Roman"/>
                <w:b/>
                <w:noProof/>
                <w:szCs w:val="24"/>
              </w:rPr>
            </w:pPr>
          </w:p>
        </w:tc>
      </w:tr>
      <w:tr w:rsidR="00B94FE2" w:rsidRPr="00690A3A" w:rsidTr="00101E02">
        <w:trPr>
          <w:jc w:val="center"/>
        </w:trPr>
        <w:tc>
          <w:tcPr>
            <w:tcW w:w="356" w:type="dxa"/>
            <w:vMerge w:val="restart"/>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r w:rsidRPr="00690A3A">
              <w:rPr>
                <w:rFonts w:ascii="Times New Roman" w:hAnsi="Times New Roman" w:cs="Times New Roman"/>
                <w:b/>
                <w:noProof/>
                <w:sz w:val="24"/>
                <w:szCs w:val="24"/>
              </w:rPr>
              <w:t>4</w:t>
            </w:r>
          </w:p>
        </w:tc>
        <w:tc>
          <w:tcPr>
            <w:tcW w:w="1785" w:type="dxa"/>
            <w:shd w:val="clear" w:color="auto" w:fill="D9D9D9" w:themeFill="background1" w:themeFillShade="D9"/>
          </w:tcPr>
          <w:p w:rsidR="00B94FE2" w:rsidRPr="00690A3A" w:rsidRDefault="00B94FE2" w:rsidP="00101E02">
            <w:pPr>
              <w:rPr>
                <w:rFonts w:ascii="Times New Roman" w:hAnsi="Times New Roman" w:cs="Times New Roman"/>
                <w:b/>
                <w:noProof/>
                <w:sz w:val="24"/>
                <w:szCs w:val="24"/>
              </w:rPr>
            </w:pPr>
          </w:p>
        </w:tc>
        <w:tc>
          <w:tcPr>
            <w:tcW w:w="13042" w:type="dxa"/>
            <w:gridSpan w:val="7"/>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r w:rsidRPr="00690A3A">
              <w:rPr>
                <w:rFonts w:ascii="Times New Roman" w:hAnsi="Times New Roman" w:cs="Times New Roman"/>
                <w:b/>
                <w:noProof/>
                <w:sz w:val="24"/>
                <w:szCs w:val="24"/>
              </w:rPr>
              <w:t>Servicii organizare evenimente – 3 ZILE DE FESTIVAL</w:t>
            </w:r>
          </w:p>
        </w:tc>
      </w:tr>
      <w:tr w:rsidR="00B94FE2" w:rsidRPr="00690A3A" w:rsidTr="00101E02">
        <w:trPr>
          <w:jc w:val="center"/>
        </w:trPr>
        <w:tc>
          <w:tcPr>
            <w:tcW w:w="356" w:type="dxa"/>
            <w:vMerge/>
            <w:tcBorders>
              <w:right w:val="single" w:sz="4" w:space="0" w:color="auto"/>
            </w:tcBorders>
            <w:shd w:val="clear" w:color="auto" w:fill="D9D9D9" w:themeFill="background1" w:themeFillShade="D9"/>
          </w:tcPr>
          <w:p w:rsidR="00B94FE2" w:rsidRPr="00690A3A" w:rsidRDefault="00B94FE2" w:rsidP="00101E02">
            <w:pPr>
              <w:rPr>
                <w:rFonts w:ascii="Times New Roman" w:hAnsi="Times New Roman" w:cs="Times New Roman"/>
                <w:noProof/>
                <w:sz w:val="24"/>
                <w:szCs w:val="24"/>
              </w:rPr>
            </w:pPr>
          </w:p>
        </w:tc>
        <w:tc>
          <w:tcPr>
            <w:tcW w:w="3346" w:type="dxa"/>
            <w:gridSpan w:val="2"/>
            <w:tcBorders>
              <w:left w:val="single" w:sz="4" w:space="0" w:color="auto"/>
            </w:tcBorders>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 xml:space="preserve">4.1. </w:t>
            </w:r>
            <w:r w:rsidRPr="00690A3A">
              <w:rPr>
                <w:rFonts w:ascii="Times New Roman" w:hAnsi="Times New Roman" w:cs="Times New Roman"/>
                <w:b/>
                <w:noProof/>
                <w:sz w:val="24"/>
                <w:szCs w:val="24"/>
              </w:rPr>
              <w:t xml:space="preserve">100 de persoane </w:t>
            </w:r>
          </w:p>
        </w:tc>
        <w:tc>
          <w:tcPr>
            <w:tcW w:w="3318" w:type="dxa"/>
          </w:tcPr>
          <w:p w:rsidR="00B94FE2" w:rsidRPr="00690A3A" w:rsidRDefault="00B94FE2" w:rsidP="00101E02">
            <w:pPr>
              <w:jc w:val="both"/>
              <w:rPr>
                <w:rFonts w:ascii="Times New Roman" w:hAnsi="Times New Roman" w:cs="Times New Roman"/>
                <w:noProof/>
                <w:sz w:val="24"/>
                <w:szCs w:val="24"/>
              </w:rPr>
            </w:pPr>
            <w:r w:rsidRPr="00690A3A">
              <w:rPr>
                <w:rFonts w:ascii="Times New Roman" w:hAnsi="Times New Roman" w:cs="Times New Roman"/>
                <w:noProof/>
                <w:sz w:val="24"/>
                <w:szCs w:val="24"/>
              </w:rPr>
              <w:t>Bufet suedez pe parcursul a 3 zile</w:t>
            </w:r>
          </w:p>
        </w:tc>
        <w:tc>
          <w:tcPr>
            <w:tcW w:w="1464" w:type="dxa"/>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 xml:space="preserve">Persoane </w:t>
            </w:r>
          </w:p>
        </w:tc>
        <w:tc>
          <w:tcPr>
            <w:tcW w:w="1176" w:type="dxa"/>
            <w:tcBorders>
              <w:right w:val="single" w:sz="4" w:space="0" w:color="auto"/>
            </w:tcBorders>
          </w:tcPr>
          <w:p w:rsidR="00B94FE2" w:rsidRPr="00690A3A" w:rsidRDefault="00B94FE2" w:rsidP="00101E02">
            <w:pPr>
              <w:jc w:val="center"/>
              <w:rPr>
                <w:rFonts w:ascii="Times New Roman" w:hAnsi="Times New Roman" w:cs="Times New Roman"/>
                <w:noProof/>
                <w:sz w:val="24"/>
                <w:szCs w:val="24"/>
              </w:rPr>
            </w:pPr>
            <w:r w:rsidRPr="00690A3A">
              <w:rPr>
                <w:rFonts w:ascii="Times New Roman" w:hAnsi="Times New Roman" w:cs="Times New Roman"/>
                <w:noProof/>
                <w:sz w:val="24"/>
                <w:szCs w:val="24"/>
              </w:rPr>
              <w:t>100</w:t>
            </w:r>
          </w:p>
        </w:tc>
        <w:tc>
          <w:tcPr>
            <w:tcW w:w="1953" w:type="dxa"/>
            <w:tcBorders>
              <w:left w:val="single" w:sz="4" w:space="0" w:color="auto"/>
            </w:tcBorders>
          </w:tcPr>
          <w:p w:rsidR="00B94FE2" w:rsidRPr="00690A3A" w:rsidRDefault="00B94FE2" w:rsidP="00101E02">
            <w:pPr>
              <w:jc w:val="center"/>
              <w:rPr>
                <w:rFonts w:ascii="Times New Roman" w:hAnsi="Times New Roman" w:cs="Times New Roman"/>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p>
        </w:tc>
        <w:tc>
          <w:tcPr>
            <w:tcW w:w="1785" w:type="dxa"/>
          </w:tcPr>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 xml:space="preserve">25 martie – </w:t>
            </w:r>
          </w:p>
          <w:p w:rsidR="00B94FE2" w:rsidRPr="00690A3A" w:rsidRDefault="00B94FE2" w:rsidP="00101E02">
            <w:pPr>
              <w:jc w:val="center"/>
              <w:rPr>
                <w:rFonts w:ascii="Times New Roman" w:hAnsi="Times New Roman" w:cs="Times New Roman"/>
                <w:b/>
                <w:noProof/>
                <w:sz w:val="24"/>
                <w:szCs w:val="24"/>
              </w:rPr>
            </w:pPr>
            <w:r w:rsidRPr="00690A3A">
              <w:rPr>
                <w:rFonts w:ascii="Times New Roman" w:hAnsi="Times New Roman" w:cs="Times New Roman"/>
                <w:b/>
                <w:noProof/>
                <w:sz w:val="24"/>
                <w:szCs w:val="24"/>
              </w:rPr>
              <w:t>28 martie</w:t>
            </w:r>
          </w:p>
        </w:tc>
      </w:tr>
      <w:tr w:rsidR="00B94FE2" w:rsidRPr="00690A3A" w:rsidTr="00101E02">
        <w:trPr>
          <w:jc w:val="center"/>
        </w:trPr>
        <w:tc>
          <w:tcPr>
            <w:tcW w:w="11613" w:type="dxa"/>
            <w:gridSpan w:val="7"/>
            <w:shd w:val="clear" w:color="auto" w:fill="C4BC96" w:themeFill="background2" w:themeFillShade="BF"/>
          </w:tcPr>
          <w:p w:rsidR="00B94FE2" w:rsidRDefault="00B94FE2" w:rsidP="00101E02">
            <w:pPr>
              <w:jc w:val="center"/>
              <w:rPr>
                <w:rFonts w:ascii="Times New Roman" w:hAnsi="Times New Roman" w:cs="Times New Roman"/>
                <w:b/>
                <w:noProof/>
                <w:sz w:val="24"/>
                <w:szCs w:val="24"/>
              </w:rPr>
            </w:pPr>
          </w:p>
          <w:p w:rsidR="00B94FE2" w:rsidRPr="00D915A1"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TOTAL CONTRACT</w:t>
            </w:r>
          </w:p>
        </w:tc>
        <w:tc>
          <w:tcPr>
            <w:tcW w:w="1785" w:type="dxa"/>
            <w:shd w:val="clear" w:color="auto" w:fill="C4BC96" w:themeFill="background2" w:themeFillShade="BF"/>
          </w:tcPr>
          <w:p w:rsidR="00B94FE2" w:rsidRDefault="00B94FE2" w:rsidP="00101E02">
            <w:pPr>
              <w:jc w:val="center"/>
              <w:rPr>
                <w:rFonts w:ascii="Times New Roman" w:hAnsi="Times New Roman" w:cs="Times New Roman"/>
                <w:b/>
                <w:noProof/>
                <w:sz w:val="24"/>
                <w:szCs w:val="24"/>
              </w:rPr>
            </w:pPr>
          </w:p>
          <w:p w:rsidR="00B94FE2" w:rsidRPr="00D915A1" w:rsidRDefault="00B94FE2" w:rsidP="00101E02">
            <w:pPr>
              <w:jc w:val="center"/>
              <w:rPr>
                <w:rFonts w:ascii="Times New Roman" w:hAnsi="Times New Roman" w:cs="Times New Roman"/>
                <w:b/>
                <w:noProof/>
                <w:sz w:val="24"/>
                <w:szCs w:val="24"/>
              </w:rPr>
            </w:pPr>
          </w:p>
        </w:tc>
        <w:tc>
          <w:tcPr>
            <w:tcW w:w="1785" w:type="dxa"/>
            <w:shd w:val="clear" w:color="auto" w:fill="C4BC96" w:themeFill="background2" w:themeFillShade="BF"/>
          </w:tcPr>
          <w:p w:rsidR="00B94FE2" w:rsidRDefault="00B94FE2" w:rsidP="00101E02">
            <w:pPr>
              <w:jc w:val="center"/>
              <w:rPr>
                <w:rFonts w:ascii="Times New Roman" w:hAnsi="Times New Roman" w:cs="Times New Roman"/>
                <w:b/>
                <w:noProof/>
                <w:sz w:val="24"/>
                <w:szCs w:val="24"/>
              </w:rPr>
            </w:pPr>
          </w:p>
          <w:p w:rsidR="00B94FE2" w:rsidRDefault="00B94FE2" w:rsidP="00101E02">
            <w:pPr>
              <w:jc w:val="center"/>
              <w:rPr>
                <w:rFonts w:ascii="Times New Roman" w:hAnsi="Times New Roman" w:cs="Times New Roman"/>
                <w:b/>
                <w:noProof/>
                <w:sz w:val="24"/>
                <w:szCs w:val="24"/>
              </w:rPr>
            </w:pPr>
            <w:r>
              <w:rPr>
                <w:rFonts w:ascii="Times New Roman" w:hAnsi="Times New Roman" w:cs="Times New Roman"/>
                <w:b/>
                <w:noProof/>
                <w:sz w:val="24"/>
                <w:szCs w:val="24"/>
              </w:rPr>
              <w:t>-</w:t>
            </w:r>
          </w:p>
          <w:p w:rsidR="00B94FE2" w:rsidRPr="00D915A1" w:rsidRDefault="00B94FE2" w:rsidP="00101E02">
            <w:pPr>
              <w:jc w:val="center"/>
              <w:rPr>
                <w:rFonts w:ascii="Times New Roman" w:hAnsi="Times New Roman" w:cs="Times New Roman"/>
                <w:b/>
                <w:noProof/>
                <w:sz w:val="24"/>
                <w:szCs w:val="24"/>
              </w:rPr>
            </w:pPr>
          </w:p>
        </w:tc>
      </w:tr>
    </w:tbl>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Default="00B94FE2" w:rsidP="00B94FE2">
      <w:pPr>
        <w:spacing w:after="0" w:line="240" w:lineRule="auto"/>
        <w:ind w:firstLine="240"/>
        <w:rPr>
          <w:rFonts w:ascii="Times New Roman" w:eastAsia="Times New Roman" w:hAnsi="Times New Roman"/>
          <w:i/>
          <w:noProof/>
          <w:snapToGrid w:val="0"/>
          <w:sz w:val="24"/>
          <w:szCs w:val="24"/>
        </w:rPr>
      </w:pPr>
    </w:p>
    <w:p w:rsidR="00B94FE2" w:rsidRPr="00F00B71" w:rsidRDefault="00B94FE2" w:rsidP="00B94FE2">
      <w:pPr>
        <w:spacing w:after="0" w:line="240" w:lineRule="auto"/>
        <w:jc w:val="both"/>
        <w:rPr>
          <w:rFonts w:ascii="Times New Roman" w:eastAsia="Times New Roman" w:hAnsi="Times New Roman"/>
          <w:i/>
          <w:noProof/>
          <w:snapToGrid w:val="0"/>
          <w:sz w:val="24"/>
          <w:szCs w:val="24"/>
        </w:rPr>
      </w:pPr>
      <w:r w:rsidRPr="00F00B71">
        <w:rPr>
          <w:rFonts w:ascii="Times New Roman" w:eastAsia="Times New Roman" w:hAnsi="Times New Roman"/>
          <w:i/>
          <w:noProof/>
          <w:snapToGrid w:val="0"/>
          <w:sz w:val="24"/>
          <w:szCs w:val="24"/>
        </w:rPr>
        <w:tab/>
      </w:r>
    </w:p>
    <w:p w:rsidR="00B94FE2" w:rsidRDefault="00B94FE2" w:rsidP="00B94FE2">
      <w:pPr>
        <w:autoSpaceDN w:val="0"/>
        <w:adjustRightInd w:val="0"/>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lastRenderedPageBreak/>
        <w:t>2</w:t>
      </w:r>
      <w:r w:rsidRPr="00F00B71">
        <w:rPr>
          <w:rFonts w:ascii="Times New Roman" w:eastAsia="Times New Roman" w:hAnsi="Times New Roman"/>
          <w:i/>
          <w:noProof/>
          <w:sz w:val="24"/>
          <w:szCs w:val="24"/>
        </w:rPr>
        <w:t xml:space="preserve">. Ne angajam sa mentinem aceasta oferta valabila pentru o durata de </w:t>
      </w:r>
      <w:r>
        <w:rPr>
          <w:rFonts w:ascii="Times New Roman" w:eastAsia="Times New Roman" w:hAnsi="Times New Roman"/>
          <w:i/>
          <w:noProof/>
          <w:sz w:val="24"/>
          <w:szCs w:val="24"/>
        </w:rPr>
        <w:t>6 (sase) luni</w:t>
      </w:r>
      <w:r w:rsidRPr="00F00B71">
        <w:rPr>
          <w:rFonts w:ascii="Times New Roman" w:eastAsia="Times New Roman" w:hAnsi="Times New Roman"/>
          <w:i/>
          <w:noProof/>
          <w:sz w:val="24"/>
          <w:szCs w:val="24"/>
        </w:rPr>
        <w:t>, respectiv pana la data de ___________________ (ziua/luna/anul), si ea va ramane obligatorie pentru noi si poate fi acceptata oricand inainte de expi</w:t>
      </w:r>
      <w:r>
        <w:rPr>
          <w:rFonts w:ascii="Times New Roman" w:eastAsia="Times New Roman" w:hAnsi="Times New Roman"/>
          <w:i/>
          <w:noProof/>
          <w:sz w:val="24"/>
          <w:szCs w:val="24"/>
        </w:rPr>
        <w:t xml:space="preserve">rarea perioadei de valabilitate având </w:t>
      </w:r>
      <w:r w:rsidRPr="0083631A">
        <w:rPr>
          <w:rFonts w:ascii="Times New Roman" w:eastAsia="Times New Roman" w:hAnsi="Times New Roman"/>
          <w:i/>
          <w:noProof/>
          <w:sz w:val="24"/>
          <w:szCs w:val="24"/>
        </w:rPr>
        <w:t>caracter ferm si obligatoriu din punct de vedere al continutului pe toata perioada acordului cadru</w:t>
      </w:r>
    </w:p>
    <w:p w:rsidR="00B94FE2" w:rsidRDefault="00B94FE2" w:rsidP="00B94FE2">
      <w:pPr>
        <w:autoSpaceDN w:val="0"/>
        <w:adjustRightInd w:val="0"/>
        <w:spacing w:after="0" w:line="240" w:lineRule="auto"/>
        <w:jc w:val="both"/>
        <w:rPr>
          <w:rFonts w:ascii="Times New Roman" w:eastAsia="Times New Roman" w:hAnsi="Times New Roman"/>
          <w:i/>
          <w:noProof/>
          <w:sz w:val="24"/>
          <w:szCs w:val="24"/>
        </w:rPr>
      </w:pPr>
    </w:p>
    <w:p w:rsidR="00B94FE2" w:rsidRDefault="00B94FE2" w:rsidP="00B94FE2">
      <w:pPr>
        <w:autoSpaceDN w:val="0"/>
        <w:adjustRightInd w:val="0"/>
        <w:spacing w:after="0" w:line="240" w:lineRule="auto"/>
        <w:jc w:val="both"/>
        <w:rPr>
          <w:rFonts w:ascii="Times New Roman" w:eastAsia="Times New Roman" w:hAnsi="Times New Roman"/>
          <w:i/>
          <w:noProof/>
          <w:sz w:val="24"/>
          <w:szCs w:val="24"/>
        </w:rPr>
      </w:pPr>
    </w:p>
    <w:p w:rsidR="00B94FE2" w:rsidRPr="00F00B71" w:rsidRDefault="00B94FE2" w:rsidP="00B94FE2">
      <w:pPr>
        <w:autoSpaceDN w:val="0"/>
        <w:adjustRightInd w:val="0"/>
        <w:spacing w:after="0" w:line="240" w:lineRule="auto"/>
        <w:jc w:val="both"/>
        <w:rPr>
          <w:rFonts w:ascii="Times New Roman" w:eastAsia="Times New Roman" w:hAnsi="Times New Roman"/>
          <w:i/>
          <w:noProof/>
          <w:sz w:val="24"/>
          <w:szCs w:val="24"/>
        </w:rPr>
      </w:pPr>
      <w:r>
        <w:rPr>
          <w:rFonts w:ascii="Times New Roman" w:eastAsia="Times New Roman" w:hAnsi="Times New Roman"/>
          <w:i/>
          <w:noProof/>
          <w:sz w:val="24"/>
          <w:szCs w:val="24"/>
        </w:rPr>
        <w:t>3</w:t>
      </w:r>
      <w:r w:rsidRPr="00F00B71">
        <w:rPr>
          <w:rFonts w:ascii="Times New Roman" w:eastAsia="Times New Roman" w:hAnsi="Times New Roman"/>
          <w:i/>
          <w:noProof/>
          <w:sz w:val="24"/>
          <w:szCs w:val="24"/>
        </w:rPr>
        <w:t>. Pana la incheierea si semnarea acordului cadru aceasta oferta, impreuna cu comunicarea transmisa de dumneavoastra, prin care oferta noastra este stabilita castigatoare, vor constitui un contract angajant intre noi.</w:t>
      </w:r>
    </w:p>
    <w:p w:rsidR="00B94FE2" w:rsidRPr="00F00B71" w:rsidRDefault="00B94FE2" w:rsidP="00B94FE2">
      <w:pPr>
        <w:autoSpaceDN w:val="0"/>
        <w:adjustRightInd w:val="0"/>
        <w:spacing w:after="0" w:line="240" w:lineRule="auto"/>
        <w:jc w:val="both"/>
        <w:rPr>
          <w:rFonts w:ascii="Times New Roman" w:eastAsia="Times New Roman" w:hAnsi="Times New Roman"/>
          <w:i/>
          <w:noProof/>
          <w:sz w:val="24"/>
          <w:szCs w:val="24"/>
        </w:rPr>
      </w:pPr>
    </w:p>
    <w:p w:rsidR="00B94FE2" w:rsidRPr="00F00B71" w:rsidRDefault="00B94FE2" w:rsidP="00B94FE2">
      <w:pPr>
        <w:autoSpaceDN w:val="0"/>
        <w:adjustRightInd w:val="0"/>
        <w:spacing w:after="0" w:line="240" w:lineRule="auto"/>
        <w:rPr>
          <w:rFonts w:ascii="Times New Roman" w:eastAsia="Times New Roman" w:hAnsi="Times New Roman"/>
          <w:i/>
          <w:noProof/>
          <w:sz w:val="24"/>
          <w:szCs w:val="24"/>
        </w:rPr>
      </w:pPr>
    </w:p>
    <w:p w:rsidR="00B94FE2" w:rsidRDefault="00B94FE2" w:rsidP="00B94FE2">
      <w:pPr>
        <w:autoSpaceDN w:val="0"/>
        <w:adjustRightInd w:val="0"/>
        <w:spacing w:after="0" w:line="240" w:lineRule="auto"/>
        <w:rPr>
          <w:rFonts w:ascii="Times New Roman" w:eastAsia="Times New Roman" w:hAnsi="Times New Roman"/>
          <w:i/>
          <w:noProof/>
          <w:sz w:val="24"/>
          <w:szCs w:val="24"/>
        </w:rPr>
      </w:pPr>
    </w:p>
    <w:p w:rsidR="00B94FE2" w:rsidRPr="00F00B71" w:rsidRDefault="00B94FE2" w:rsidP="00B94FE2">
      <w:pPr>
        <w:autoSpaceDN w:val="0"/>
        <w:adjustRightInd w:val="0"/>
        <w:spacing w:after="0" w:line="240" w:lineRule="auto"/>
        <w:rPr>
          <w:rFonts w:ascii="Times New Roman" w:eastAsia="Times New Roman" w:hAnsi="Times New Roman"/>
          <w:i/>
          <w:noProof/>
          <w:sz w:val="24"/>
          <w:szCs w:val="24"/>
        </w:rPr>
      </w:pP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Semnătura</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ofertantului</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sau a reprezentantului</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ofertantului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Numele</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şi</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prenumele</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semnatarului</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Capacitate de semnătura</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b/>
          <w:i/>
          <w:sz w:val="24"/>
          <w:szCs w:val="24"/>
        </w:rPr>
      </w:pPr>
      <w:r w:rsidRPr="00F00B71">
        <w:rPr>
          <w:rFonts w:ascii="Times New Roman" w:eastAsia="Times New Roman" w:hAnsi="Times New Roman"/>
          <w:b/>
          <w:i/>
          <w:sz w:val="24"/>
          <w:szCs w:val="24"/>
        </w:rPr>
        <w:t>Detalii</w:t>
      </w:r>
      <w:r>
        <w:rPr>
          <w:rFonts w:ascii="Times New Roman" w:eastAsia="Times New Roman" w:hAnsi="Times New Roman"/>
          <w:b/>
          <w:i/>
          <w:sz w:val="24"/>
          <w:szCs w:val="24"/>
        </w:rPr>
        <w:t xml:space="preserve"> </w:t>
      </w:r>
      <w:r w:rsidRPr="00F00B71">
        <w:rPr>
          <w:rFonts w:ascii="Times New Roman" w:eastAsia="Times New Roman" w:hAnsi="Times New Roman"/>
          <w:b/>
          <w:i/>
          <w:sz w:val="24"/>
          <w:szCs w:val="24"/>
        </w:rPr>
        <w:t>despre</w:t>
      </w:r>
      <w:r>
        <w:rPr>
          <w:rFonts w:ascii="Times New Roman" w:eastAsia="Times New Roman" w:hAnsi="Times New Roman"/>
          <w:b/>
          <w:i/>
          <w:sz w:val="24"/>
          <w:szCs w:val="24"/>
        </w:rPr>
        <w:t xml:space="preserve"> </w:t>
      </w:r>
      <w:r w:rsidRPr="00F00B71">
        <w:rPr>
          <w:rFonts w:ascii="Times New Roman" w:eastAsia="Times New Roman" w:hAnsi="Times New Roman"/>
          <w:b/>
          <w:i/>
          <w:sz w:val="24"/>
          <w:szCs w:val="24"/>
        </w:rPr>
        <w:t>ofertant</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Numele</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ofertantului</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Ţara de reşedinţă</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Adresa</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Adresa de corespondenţă (dacă</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este</w:t>
      </w:r>
      <w:r>
        <w:rPr>
          <w:rFonts w:ascii="Times New Roman" w:eastAsia="Times New Roman" w:hAnsi="Times New Roman"/>
          <w:i/>
          <w:sz w:val="24"/>
          <w:szCs w:val="24"/>
        </w:rPr>
        <w:t xml:space="preserve"> </w:t>
      </w:r>
      <w:r w:rsidRPr="00F00B71">
        <w:rPr>
          <w:rFonts w:ascii="Times New Roman" w:eastAsia="Times New Roman" w:hAnsi="Times New Roman"/>
          <w:i/>
          <w:sz w:val="24"/>
          <w:szCs w:val="24"/>
        </w:rPr>
        <w:t>diferită)</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autoSpaceDE w:val="0"/>
        <w:spacing w:after="0" w:line="240" w:lineRule="auto"/>
        <w:rPr>
          <w:rFonts w:ascii="Times New Roman" w:eastAsia="Times New Roman" w:hAnsi="Times New Roman"/>
          <w:i/>
          <w:sz w:val="24"/>
          <w:szCs w:val="24"/>
        </w:rPr>
      </w:pPr>
      <w:r w:rsidRPr="00F00B71">
        <w:rPr>
          <w:rFonts w:ascii="Times New Roman" w:eastAsia="Times New Roman" w:hAnsi="Times New Roman"/>
          <w:i/>
          <w:sz w:val="24"/>
          <w:szCs w:val="24"/>
        </w:rPr>
        <w:t>Telefon / Fax</w:t>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r>
      <w:r w:rsidRPr="00F00B71">
        <w:rPr>
          <w:rFonts w:ascii="Times New Roman" w:eastAsia="Times New Roman" w:hAnsi="Times New Roman"/>
          <w:i/>
          <w:sz w:val="24"/>
          <w:szCs w:val="24"/>
        </w:rPr>
        <w:tab/>
        <w:t xml:space="preserve">                                     ......................</w:t>
      </w:r>
    </w:p>
    <w:p w:rsidR="00B94FE2" w:rsidRPr="00F00B71" w:rsidRDefault="00B94FE2" w:rsidP="00B94FE2">
      <w:pPr>
        <w:spacing w:after="0" w:line="240" w:lineRule="auto"/>
        <w:rPr>
          <w:rFonts w:ascii="Times New Roman" w:eastAsia="Times New Roman" w:hAnsi="Times New Roman"/>
          <w:noProof/>
          <w:color w:val="000000"/>
          <w:sz w:val="24"/>
          <w:szCs w:val="24"/>
        </w:rPr>
      </w:pPr>
      <w:r w:rsidRPr="00F00B71">
        <w:rPr>
          <w:rFonts w:ascii="Times New Roman" w:eastAsia="Times New Roman" w:hAnsi="Times New Roman"/>
          <w:i/>
          <w:noProof/>
          <w:sz w:val="24"/>
          <w:szCs w:val="20"/>
        </w:rPr>
        <w:t xml:space="preserve">Data </w:t>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r>
      <w:r w:rsidRPr="00F00B71">
        <w:rPr>
          <w:rFonts w:ascii="Times New Roman" w:eastAsia="Times New Roman" w:hAnsi="Times New Roman"/>
          <w:i/>
          <w:noProof/>
          <w:sz w:val="24"/>
          <w:szCs w:val="20"/>
        </w:rPr>
        <w:tab/>
        <w:t xml:space="preserve">                                     ......................</w:t>
      </w:r>
    </w:p>
    <w:p w:rsidR="00685B93" w:rsidRDefault="00685B93" w:rsidP="00685B93"/>
    <w:p w:rsidR="00B94FE2" w:rsidRDefault="00B94FE2">
      <w:pPr>
        <w:spacing w:after="0" w:line="240" w:lineRule="auto"/>
      </w:pPr>
      <w:r>
        <w:br w:type="page"/>
      </w:r>
    </w:p>
    <w:p w:rsidR="00B94FE2" w:rsidRDefault="00B94FE2" w:rsidP="00685B93">
      <w:pPr>
        <w:sectPr w:rsidR="00B94FE2" w:rsidSect="00B94FE2">
          <w:pgSz w:w="16838" w:h="11906" w:orient="landscape"/>
          <w:pgMar w:top="1411" w:right="1411" w:bottom="1411" w:left="1411" w:header="706" w:footer="706" w:gutter="0"/>
          <w:cols w:space="708"/>
          <w:docGrid w:linePitch="360"/>
        </w:sectPr>
      </w:pPr>
    </w:p>
    <w:p w:rsidR="00B94FE2" w:rsidRPr="00225DEC" w:rsidRDefault="00B94FE2" w:rsidP="00B94FE2">
      <w:pPr>
        <w:rPr>
          <w:rFonts w:eastAsia="Times New Roman" w:cs="Arial"/>
          <w:b/>
          <w:sz w:val="24"/>
          <w:szCs w:val="24"/>
        </w:rPr>
      </w:pPr>
      <w:r w:rsidRPr="00225DEC">
        <w:rPr>
          <w:rFonts w:eastAsia="Times New Roman" w:cs="Arial"/>
          <w:b/>
          <w:sz w:val="24"/>
          <w:szCs w:val="24"/>
        </w:rPr>
        <w:lastRenderedPageBreak/>
        <w:t>MODEL DE CONTRACT</w:t>
      </w:r>
    </w:p>
    <w:p w:rsidR="00B94FE2" w:rsidRPr="006B0A3C" w:rsidRDefault="00B94FE2" w:rsidP="00B94FE2">
      <w:pPr>
        <w:pStyle w:val="Heading1"/>
        <w:jc w:val="center"/>
        <w:rPr>
          <w:rFonts w:cs="Arial"/>
          <w:caps/>
          <w:lang w:val="fr-FR"/>
        </w:rPr>
      </w:pPr>
      <w:r>
        <w:rPr>
          <w:rFonts w:cs="Arial"/>
          <w:sz w:val="24"/>
          <w:szCs w:val="24"/>
          <w:lang w:val="fr-FR"/>
        </w:rPr>
        <w:t>CONTRACT DE SERVICII</w:t>
      </w:r>
    </w:p>
    <w:p w:rsidR="00B94FE2" w:rsidRPr="00225DEC" w:rsidRDefault="00B94FE2" w:rsidP="00B94FE2">
      <w:pPr>
        <w:pStyle w:val="List"/>
        <w:jc w:val="center"/>
        <w:rPr>
          <w:rFonts w:ascii="Calibri" w:hAnsi="Calibri" w:cs="Arial"/>
          <w:lang w:val="fr-FR"/>
        </w:rPr>
      </w:pPr>
    </w:p>
    <w:p w:rsidR="00B94FE2" w:rsidRPr="00225DEC" w:rsidRDefault="00B94FE2" w:rsidP="00B94FE2">
      <w:pPr>
        <w:pStyle w:val="List"/>
        <w:jc w:val="center"/>
        <w:rPr>
          <w:rFonts w:ascii="Calibri" w:hAnsi="Calibri" w:cs="Arial"/>
          <w:b/>
          <w:bCs/>
          <w:lang w:val="fr-FR"/>
        </w:rPr>
      </w:pPr>
      <w:r w:rsidRPr="00225DEC">
        <w:rPr>
          <w:rFonts w:ascii="Calibri" w:hAnsi="Calibri" w:cs="Arial"/>
          <w:b/>
          <w:bCs/>
          <w:lang w:val="fr-FR"/>
        </w:rPr>
        <w:t>Nr. ____________________</w:t>
      </w:r>
    </w:p>
    <w:p w:rsidR="00B94FE2" w:rsidRPr="00225DEC" w:rsidRDefault="00B94FE2" w:rsidP="00B94FE2">
      <w:pPr>
        <w:pStyle w:val="List"/>
        <w:jc w:val="center"/>
        <w:rPr>
          <w:rFonts w:ascii="Calibri" w:hAnsi="Calibri" w:cs="Arial"/>
          <w:b/>
          <w:bCs/>
          <w:lang w:val="fr-FR"/>
        </w:rPr>
      </w:pPr>
    </w:p>
    <w:p w:rsidR="00B94FE2" w:rsidRPr="00225DEC" w:rsidRDefault="00B94FE2" w:rsidP="00B94FE2">
      <w:pPr>
        <w:pStyle w:val="List"/>
        <w:ind w:left="0" w:firstLine="0"/>
        <w:jc w:val="center"/>
        <w:rPr>
          <w:rFonts w:ascii="Calibri" w:hAnsi="Calibri" w:cs="Arial"/>
          <w:b/>
          <w:bCs/>
          <w:lang w:val="fr-FR"/>
        </w:rPr>
      </w:pPr>
    </w:p>
    <w:p w:rsidR="00B94FE2" w:rsidRPr="00225DEC" w:rsidRDefault="00B94FE2" w:rsidP="00B94FE2">
      <w:pPr>
        <w:ind w:firstLine="360"/>
        <w:jc w:val="both"/>
        <w:rPr>
          <w:rFonts w:cs="Arial"/>
          <w:b/>
          <w:bCs/>
          <w:sz w:val="24"/>
          <w:szCs w:val="24"/>
        </w:rPr>
      </w:pPr>
      <w:r w:rsidRPr="00225DEC">
        <w:rPr>
          <w:rFonts w:cs="Arial"/>
          <w:b/>
          <w:bCs/>
          <w:sz w:val="24"/>
          <w:szCs w:val="24"/>
        </w:rPr>
        <w:t>1. PREAMBUL</w:t>
      </w:r>
    </w:p>
    <w:p w:rsidR="00B94FE2" w:rsidRPr="00225DEC" w:rsidRDefault="00B94FE2" w:rsidP="00B94FE2">
      <w:pPr>
        <w:jc w:val="both"/>
        <w:rPr>
          <w:rFonts w:cs="Arial"/>
          <w:sz w:val="24"/>
          <w:szCs w:val="24"/>
        </w:rPr>
      </w:pPr>
      <w:r w:rsidRPr="00225DEC">
        <w:rPr>
          <w:rFonts w:cs="Arial"/>
          <w:bCs/>
          <w:sz w:val="24"/>
          <w:szCs w:val="24"/>
        </w:rPr>
        <w:t xml:space="preserve">În temeiul </w:t>
      </w:r>
      <w:r w:rsidRPr="00225DEC">
        <w:rPr>
          <w:rFonts w:cs="Arial"/>
          <w:sz w:val="24"/>
          <w:szCs w:val="24"/>
          <w:lang w:eastAsia="ro-RO"/>
        </w:rPr>
        <w:t>Legii nr.98/2016 privind achiziţiile publice</w:t>
      </w:r>
      <w:r w:rsidRPr="00225DEC">
        <w:rPr>
          <w:rFonts w:cs="Arial"/>
          <w:sz w:val="24"/>
          <w:szCs w:val="24"/>
        </w:rPr>
        <w:t xml:space="preserve"> </w:t>
      </w:r>
      <w:bookmarkStart w:id="4" w:name="do"/>
      <w:bookmarkEnd w:id="4"/>
      <w:r w:rsidRPr="00225DEC">
        <w:rPr>
          <w:rFonts w:cs="Arial"/>
          <w:sz w:val="24"/>
          <w:szCs w:val="24"/>
        </w:rPr>
        <w:t xml:space="preserve">și ale Hotărârii de Guvern nr.395/2016 pentru aprobarea </w:t>
      </w:r>
      <w:r w:rsidRPr="00225DEC">
        <w:rPr>
          <w:rFonts w:cs="Arial"/>
          <w:bCs/>
          <w:sz w:val="24"/>
          <w:szCs w:val="24"/>
          <w:lang w:eastAsia="ro-RO"/>
        </w:rPr>
        <w:t xml:space="preserve">Normelor metodologice de aplicare a prevederilor referitoare la atribuirea contractului de achiziţie publică/acordului-cadru din Legea nr. </w:t>
      </w:r>
      <w:hyperlink r:id="rId12" w:history="1">
        <w:r w:rsidRPr="00225DEC">
          <w:rPr>
            <w:rFonts w:cs="Arial"/>
            <w:bCs/>
            <w:sz w:val="24"/>
            <w:szCs w:val="24"/>
            <w:u w:val="single"/>
            <w:lang w:eastAsia="ro-RO"/>
          </w:rPr>
          <w:t>98/2016</w:t>
        </w:r>
      </w:hyperlink>
      <w:r w:rsidRPr="00225DEC">
        <w:rPr>
          <w:rFonts w:cs="Arial"/>
          <w:bCs/>
          <w:sz w:val="24"/>
          <w:szCs w:val="24"/>
          <w:lang w:eastAsia="ro-RO"/>
        </w:rPr>
        <w:t xml:space="preserve"> privind achiziţiile publice, </w:t>
      </w:r>
      <w:r w:rsidRPr="00225DEC">
        <w:rPr>
          <w:rFonts w:cs="Arial"/>
          <w:sz w:val="24"/>
          <w:szCs w:val="24"/>
        </w:rPr>
        <w:t>s-a încheiat prezentul contract de prestare servicii intre</w:t>
      </w:r>
    </w:p>
    <w:p w:rsidR="00B94FE2" w:rsidRPr="00225DEC" w:rsidRDefault="00B94FE2" w:rsidP="00B94FE2">
      <w:pPr>
        <w:ind w:firstLine="720"/>
        <w:jc w:val="both"/>
        <w:rPr>
          <w:rFonts w:cs="Arial"/>
          <w:b/>
          <w:sz w:val="24"/>
          <w:szCs w:val="24"/>
        </w:rPr>
      </w:pPr>
      <w:r w:rsidRPr="00225DEC">
        <w:rPr>
          <w:rFonts w:cs="Arial"/>
          <w:b/>
          <w:sz w:val="24"/>
          <w:szCs w:val="24"/>
        </w:rPr>
        <w:t>Părţile</w:t>
      </w:r>
    </w:p>
    <w:p w:rsidR="00B94FE2" w:rsidRPr="00225DEC" w:rsidRDefault="00B94FE2" w:rsidP="00B94FE2">
      <w:pPr>
        <w:rPr>
          <w:b/>
          <w:sz w:val="24"/>
          <w:szCs w:val="24"/>
        </w:rPr>
      </w:pPr>
      <w:r w:rsidRPr="00225DEC">
        <w:rPr>
          <w:rFonts w:cs="Arial"/>
          <w:b/>
          <w:sz w:val="24"/>
          <w:szCs w:val="24"/>
        </w:rPr>
        <w:t>Universitatea de Arte din Târgu Mureș</w:t>
      </w:r>
      <w:r w:rsidRPr="00225DEC">
        <w:rPr>
          <w:rFonts w:cs="Arial"/>
          <w:sz w:val="24"/>
          <w:szCs w:val="24"/>
          <w:lang w:eastAsia="ro-RO"/>
        </w:rPr>
        <w:t xml:space="preserve">, </w:t>
      </w:r>
      <w:r w:rsidRPr="00225DEC">
        <w:rPr>
          <w:rFonts w:cs="Arial"/>
          <w:sz w:val="24"/>
          <w:szCs w:val="24"/>
        </w:rPr>
        <w:t>cu sediul</w:t>
      </w:r>
      <w:r w:rsidRPr="00225DEC">
        <w:rPr>
          <w:rFonts w:cs="Arial"/>
          <w:sz w:val="24"/>
          <w:szCs w:val="24"/>
          <w:lang w:val="sq-AL"/>
        </w:rPr>
        <w:t xml:space="preserve"> în </w:t>
      </w:r>
      <w:r w:rsidRPr="00225DEC">
        <w:rPr>
          <w:rFonts w:cs="Arial"/>
          <w:sz w:val="24"/>
          <w:szCs w:val="24"/>
        </w:rPr>
        <w:t xml:space="preserve">Municipiul Târgu Mureș, str. Köteles S.nr 6, CUI 4323101, Cont IBAN </w:t>
      </w:r>
      <w:r>
        <w:rPr>
          <w:rFonts w:cs="Arial"/>
          <w:sz w:val="24"/>
          <w:szCs w:val="24"/>
        </w:rPr>
        <w:t>RO72TREZ47620F332000XXXX,</w:t>
      </w:r>
      <w:r w:rsidRPr="00225DEC">
        <w:rPr>
          <w:rFonts w:cs="Arial"/>
          <w:sz w:val="24"/>
          <w:szCs w:val="24"/>
        </w:rPr>
        <w:t xml:space="preserve"> deschis la Trezoreria Tg-Mureș, reprezentată legal  Rector Prof.univ.dr.habil.Sorin Crișan în calitate de achizitor,pe de o parte</w:t>
      </w: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 xml:space="preserve">şi </w:t>
      </w:r>
    </w:p>
    <w:p w:rsidR="00B94FE2" w:rsidRPr="00225DEC" w:rsidRDefault="00B94FE2" w:rsidP="00B94FE2">
      <w:pPr>
        <w:pStyle w:val="DefaultText"/>
        <w:ind w:firstLine="720"/>
        <w:jc w:val="both"/>
        <w:rPr>
          <w:rFonts w:ascii="Calibri" w:hAnsi="Calibri" w:cs="Arial"/>
          <w:b/>
          <w:szCs w:val="24"/>
        </w:rPr>
      </w:pPr>
    </w:p>
    <w:p w:rsidR="00B94FE2" w:rsidRPr="00225DEC" w:rsidRDefault="00B94FE2" w:rsidP="00B94FE2">
      <w:pPr>
        <w:pStyle w:val="DefaultText"/>
        <w:jc w:val="both"/>
        <w:rPr>
          <w:rFonts w:ascii="Calibri" w:hAnsi="Calibri" w:cs="Arial"/>
          <w:szCs w:val="24"/>
        </w:rPr>
      </w:pPr>
      <w:r w:rsidRPr="00225DEC">
        <w:rPr>
          <w:rFonts w:ascii="Calibri" w:hAnsi="Calibri" w:cs="Arial"/>
          <w:b/>
          <w:szCs w:val="24"/>
        </w:rPr>
        <w:t xml:space="preserve">   ……… , </w:t>
      </w:r>
      <w:r w:rsidRPr="00225DEC">
        <w:rPr>
          <w:rFonts w:ascii="Calibri" w:hAnsi="Calibri" w:cs="Arial"/>
          <w:szCs w:val="24"/>
        </w:rPr>
        <w:t>cu sediul în ……………, Sector/Judet………….., Str………….., nr…………,C, Etaj ….., telefon: ……………., fax: ……………….., având codul fiscal ……………, cont RO ……….. Banca....cod IBAN, reprezentată prin dl/dna. ……………….. – Administrator în calitate de Prestator, pe de alta parte.</w:t>
      </w:r>
    </w:p>
    <w:p w:rsidR="00B94FE2" w:rsidRPr="00225DEC" w:rsidRDefault="00B94FE2" w:rsidP="00B94FE2">
      <w:pPr>
        <w:jc w:val="both"/>
        <w:rPr>
          <w:rFonts w:cs="Arial"/>
          <w:b/>
          <w:sz w:val="24"/>
          <w:szCs w:val="24"/>
        </w:rPr>
      </w:pPr>
    </w:p>
    <w:p w:rsidR="00B94FE2" w:rsidRPr="00225DEC" w:rsidRDefault="00B94FE2" w:rsidP="00B94FE2">
      <w:pPr>
        <w:ind w:firstLine="720"/>
        <w:jc w:val="both"/>
        <w:rPr>
          <w:rFonts w:cs="Arial"/>
          <w:sz w:val="24"/>
          <w:szCs w:val="24"/>
        </w:rPr>
      </w:pPr>
      <w:r w:rsidRPr="00225DEC">
        <w:rPr>
          <w:rFonts w:cs="Arial"/>
          <w:sz w:val="24"/>
          <w:szCs w:val="24"/>
        </w:rPr>
        <w:t>denumite în continuare fiecare în parte, „</w:t>
      </w:r>
      <w:r w:rsidRPr="00225DEC">
        <w:rPr>
          <w:rFonts w:cs="Arial"/>
          <w:b/>
          <w:sz w:val="24"/>
          <w:szCs w:val="24"/>
        </w:rPr>
        <w:t>Partea</w:t>
      </w:r>
      <w:r w:rsidRPr="00225DEC">
        <w:rPr>
          <w:rFonts w:cs="Arial"/>
          <w:sz w:val="24"/>
          <w:szCs w:val="24"/>
        </w:rPr>
        <w:t>” şi în mod colectiv „</w:t>
      </w:r>
      <w:r w:rsidRPr="00225DEC">
        <w:rPr>
          <w:rFonts w:cs="Arial"/>
          <w:b/>
          <w:sz w:val="24"/>
          <w:szCs w:val="24"/>
        </w:rPr>
        <w:t>Părţile</w:t>
      </w:r>
      <w:r w:rsidRPr="00225DEC">
        <w:rPr>
          <w:rFonts w:cs="Arial"/>
          <w:sz w:val="24"/>
          <w:szCs w:val="24"/>
        </w:rPr>
        <w:t>”, au convenit încheierea prezentului contract de servicii.</w:t>
      </w:r>
    </w:p>
    <w:p w:rsidR="00B94FE2" w:rsidRPr="00225DEC" w:rsidRDefault="00B94FE2" w:rsidP="00B94FE2">
      <w:pPr>
        <w:ind w:firstLine="720"/>
        <w:jc w:val="both"/>
        <w:rPr>
          <w:rFonts w:cs="Arial"/>
          <w:b/>
          <w:sz w:val="24"/>
          <w:szCs w:val="24"/>
        </w:rPr>
      </w:pPr>
      <w:r w:rsidRPr="00225DEC">
        <w:rPr>
          <w:rFonts w:cs="Arial"/>
          <w:b/>
          <w:sz w:val="24"/>
          <w:szCs w:val="24"/>
        </w:rPr>
        <w:t>2. TERMENI ŞI DEFINIŢII</w:t>
      </w: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2.1</w:t>
      </w:r>
      <w:r w:rsidRPr="00225DEC">
        <w:rPr>
          <w:rFonts w:ascii="Calibri" w:hAnsi="Calibri" w:cs="Arial"/>
          <w:szCs w:val="24"/>
        </w:rPr>
        <w:t xml:space="preserve"> - În prezentul contract următorii termeni vor fi interpretaţi astfel:</w:t>
      </w:r>
    </w:p>
    <w:p w:rsidR="00B94FE2" w:rsidRPr="00225DEC" w:rsidRDefault="00B94FE2" w:rsidP="00B94FE2">
      <w:pPr>
        <w:spacing w:after="0"/>
        <w:ind w:firstLine="720"/>
        <w:jc w:val="both"/>
        <w:rPr>
          <w:rFonts w:cs="Arial"/>
          <w:sz w:val="24"/>
          <w:szCs w:val="24"/>
          <w:lang w:eastAsia="ro-RO"/>
        </w:rPr>
      </w:pPr>
      <w:r w:rsidRPr="00225DEC">
        <w:rPr>
          <w:rFonts w:cs="Arial"/>
          <w:b/>
          <w:sz w:val="24"/>
          <w:szCs w:val="24"/>
          <w:lang w:eastAsia="ro-RO"/>
        </w:rPr>
        <w:t>a.</w:t>
      </w:r>
      <w:r w:rsidRPr="00225DEC">
        <w:rPr>
          <w:rFonts w:cs="Arial"/>
          <w:b/>
          <w:i/>
          <w:sz w:val="24"/>
          <w:szCs w:val="24"/>
          <w:lang w:eastAsia="ro-RO"/>
        </w:rPr>
        <w:t xml:space="preserve"> </w:t>
      </w:r>
      <w:r w:rsidRPr="00225DEC">
        <w:rPr>
          <w:rFonts w:cs="Arial"/>
          <w:i/>
          <w:sz w:val="24"/>
          <w:szCs w:val="24"/>
          <w:lang w:eastAsia="ro-RO"/>
        </w:rPr>
        <w:t>Achizitor şi prestator</w:t>
      </w:r>
      <w:r w:rsidRPr="00225DEC">
        <w:rPr>
          <w:rFonts w:cs="Arial"/>
          <w:sz w:val="24"/>
          <w:szCs w:val="24"/>
          <w:lang w:eastAsia="ro-RO"/>
        </w:rPr>
        <w:t xml:space="preserve">- părţile contractante aşa cum acestea sunt numite în contract; </w:t>
      </w:r>
    </w:p>
    <w:p w:rsidR="00B94FE2" w:rsidRPr="00225DEC" w:rsidRDefault="00B94FE2" w:rsidP="00B94FE2">
      <w:pPr>
        <w:spacing w:after="0"/>
        <w:ind w:firstLine="720"/>
        <w:jc w:val="both"/>
        <w:rPr>
          <w:rFonts w:cs="Arial"/>
          <w:sz w:val="24"/>
          <w:szCs w:val="24"/>
        </w:rPr>
      </w:pPr>
      <w:r w:rsidRPr="00225DEC">
        <w:rPr>
          <w:rFonts w:cs="Arial"/>
          <w:b/>
          <w:i/>
          <w:sz w:val="24"/>
          <w:szCs w:val="24"/>
        </w:rPr>
        <w:t>b. autoritate contractanta/beneficiar</w:t>
      </w:r>
      <w:r w:rsidRPr="00225DEC">
        <w:rPr>
          <w:rFonts w:cs="Arial"/>
          <w:sz w:val="24"/>
          <w:szCs w:val="24"/>
        </w:rPr>
        <w:t xml:space="preserve"> - beneficiarul contractului, respectiv ADR BI;</w:t>
      </w:r>
    </w:p>
    <w:p w:rsidR="00B94FE2" w:rsidRPr="00225DEC" w:rsidRDefault="00B94FE2" w:rsidP="00B94FE2">
      <w:pPr>
        <w:pStyle w:val="DefaultText"/>
        <w:ind w:firstLine="720"/>
        <w:jc w:val="both"/>
        <w:rPr>
          <w:rFonts w:ascii="Calibri" w:hAnsi="Calibri" w:cs="Arial"/>
          <w:szCs w:val="24"/>
        </w:rPr>
      </w:pPr>
      <w:r w:rsidRPr="00225DEC">
        <w:rPr>
          <w:rFonts w:ascii="Calibri" w:hAnsi="Calibri" w:cs="Arial"/>
          <w:b/>
          <w:i/>
          <w:szCs w:val="24"/>
        </w:rPr>
        <w:lastRenderedPageBreak/>
        <w:t>c. preţul contractului</w:t>
      </w:r>
      <w:r w:rsidRPr="00225DEC">
        <w:rPr>
          <w:rFonts w:ascii="Calibri" w:hAnsi="Calibri" w:cs="Arial"/>
          <w:b/>
          <w:szCs w:val="24"/>
        </w:rPr>
        <w:t xml:space="preserve"> - </w:t>
      </w:r>
      <w:r w:rsidRPr="00225DEC">
        <w:rPr>
          <w:rFonts w:ascii="Calibri" w:hAnsi="Calibri" w:cs="Arial"/>
          <w:szCs w:val="24"/>
        </w:rPr>
        <w:t>preţul plătibil prestatorului de către achizitor, în baza contractului, pentru îndeplinirea integrală şi corespunzătoare a tuturor obligaţiilor asumate prin contract,  acceptate ca fiind corespunzătoare de către achizitor;</w:t>
      </w:r>
    </w:p>
    <w:p w:rsidR="00B94FE2" w:rsidRPr="00225DEC" w:rsidRDefault="00B94FE2" w:rsidP="00B94FE2">
      <w:pPr>
        <w:pStyle w:val="DefaultText"/>
        <w:ind w:firstLine="720"/>
        <w:jc w:val="both"/>
        <w:rPr>
          <w:rFonts w:ascii="Calibri" w:hAnsi="Calibri" w:cs="Arial"/>
          <w:szCs w:val="24"/>
        </w:rPr>
      </w:pPr>
      <w:r w:rsidRPr="00225DEC">
        <w:rPr>
          <w:rFonts w:ascii="Calibri" w:hAnsi="Calibri" w:cs="Arial"/>
          <w:b/>
          <w:szCs w:val="24"/>
        </w:rPr>
        <w:t xml:space="preserve">d. </w:t>
      </w:r>
      <w:r w:rsidRPr="00225DEC">
        <w:rPr>
          <w:rFonts w:ascii="Calibri" w:hAnsi="Calibri" w:cs="Arial"/>
          <w:b/>
          <w:i/>
          <w:szCs w:val="24"/>
        </w:rPr>
        <w:t>forţa majoră</w:t>
      </w:r>
      <w:r w:rsidRPr="00225DEC">
        <w:rPr>
          <w:rFonts w:ascii="Calibri" w:hAnsi="Calibri" w:cs="Arial"/>
          <w:szCs w:val="24"/>
        </w:rPr>
        <w:t xml:space="preserve"> - este orice eveniment extern, imprevizibil, absolut, invincibil si inevitabil, care  opreste sa fie  executate obligatiile ce le revin partilor, potrivit prezentului contract si este constatat de o autoritate competenta.</w:t>
      </w:r>
    </w:p>
    <w:p w:rsidR="00B94FE2" w:rsidRPr="00225DEC" w:rsidRDefault="00B94FE2" w:rsidP="00B94FE2">
      <w:pPr>
        <w:pStyle w:val="DefaultText"/>
        <w:ind w:firstLine="720"/>
        <w:jc w:val="both"/>
        <w:rPr>
          <w:rFonts w:ascii="Calibri" w:hAnsi="Calibri" w:cs="Arial"/>
          <w:szCs w:val="24"/>
        </w:rPr>
      </w:pPr>
      <w:r w:rsidRPr="00225DEC">
        <w:rPr>
          <w:rFonts w:ascii="Calibri" w:hAnsi="Calibri" w:cs="Arial"/>
          <w:b/>
          <w:i/>
          <w:szCs w:val="24"/>
        </w:rPr>
        <w:t xml:space="preserve">e. zi </w:t>
      </w:r>
      <w:r w:rsidRPr="00225DEC">
        <w:rPr>
          <w:rFonts w:ascii="Calibri" w:hAnsi="Calibri" w:cs="Arial"/>
          <w:szCs w:val="24"/>
        </w:rPr>
        <w:t xml:space="preserve">- zi calendaristică, în afara cazului în care se prevede expres că sunt zile lucrătoare; </w:t>
      </w:r>
      <w:r w:rsidRPr="00225DEC">
        <w:rPr>
          <w:rFonts w:ascii="Calibri" w:hAnsi="Calibri" w:cs="Arial"/>
          <w:i/>
          <w:szCs w:val="24"/>
        </w:rPr>
        <w:t>an</w:t>
      </w:r>
      <w:r w:rsidRPr="00225DEC">
        <w:rPr>
          <w:rFonts w:ascii="Calibri" w:hAnsi="Calibri" w:cs="Arial"/>
          <w:szCs w:val="24"/>
        </w:rPr>
        <w:t xml:space="preserve"> - 365 de zile.</w:t>
      </w:r>
    </w:p>
    <w:p w:rsidR="00B94FE2" w:rsidRPr="00225DEC" w:rsidRDefault="00B94FE2" w:rsidP="00B94FE2">
      <w:pPr>
        <w:spacing w:after="0"/>
        <w:ind w:firstLine="720"/>
        <w:jc w:val="both"/>
        <w:rPr>
          <w:rFonts w:cs="Arial"/>
          <w:sz w:val="24"/>
          <w:szCs w:val="24"/>
          <w:lang w:eastAsia="ro-RO"/>
        </w:rPr>
      </w:pPr>
      <w:r w:rsidRPr="00225DEC">
        <w:rPr>
          <w:rFonts w:cs="Arial"/>
          <w:b/>
          <w:bCs/>
          <w:i/>
          <w:sz w:val="24"/>
          <w:szCs w:val="24"/>
        </w:rPr>
        <w:t>f. conflict de interese</w:t>
      </w:r>
      <w:r w:rsidRPr="00225DEC">
        <w:rPr>
          <w:rFonts w:cs="Arial"/>
          <w:b/>
          <w:bCs/>
          <w:sz w:val="24"/>
          <w:szCs w:val="24"/>
        </w:rPr>
        <w:t xml:space="preserve"> –</w:t>
      </w:r>
      <w:r w:rsidRPr="00225DEC">
        <w:rPr>
          <w:rFonts w:cs="Arial"/>
          <w:sz w:val="24"/>
          <w:szCs w:val="24"/>
          <w:lang w:eastAsia="ro-RO"/>
        </w:rPr>
        <w:t>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B94FE2" w:rsidRPr="00225DEC" w:rsidRDefault="00B94FE2" w:rsidP="00B94FE2">
      <w:pPr>
        <w:spacing w:after="0"/>
        <w:ind w:firstLine="720"/>
        <w:jc w:val="both"/>
        <w:rPr>
          <w:rFonts w:cs="Arial"/>
          <w:noProof/>
          <w:sz w:val="24"/>
          <w:szCs w:val="24"/>
          <w:lang w:eastAsia="en-GB"/>
        </w:rPr>
      </w:pPr>
      <w:r w:rsidRPr="00225DEC">
        <w:rPr>
          <w:rFonts w:cs="Arial"/>
          <w:b/>
          <w:i/>
          <w:noProof/>
          <w:sz w:val="24"/>
          <w:szCs w:val="24"/>
          <w:lang w:eastAsia="en-GB"/>
        </w:rPr>
        <w:t>g. penalitate contractuală</w:t>
      </w:r>
      <w:r w:rsidRPr="00225DEC">
        <w:rPr>
          <w:rFonts w:cs="Arial"/>
          <w:b/>
          <w:noProof/>
          <w:sz w:val="24"/>
          <w:szCs w:val="24"/>
          <w:lang w:eastAsia="en-GB"/>
        </w:rPr>
        <w:t xml:space="preserve"> –</w:t>
      </w:r>
      <w:r w:rsidRPr="00225DEC">
        <w:rPr>
          <w:rFonts w:cs="Arial"/>
          <w:noProof/>
          <w:sz w:val="24"/>
          <w:szCs w:val="24"/>
          <w:lang w:eastAsia="en-GB"/>
        </w:rPr>
        <w:t xml:space="preserve"> despăgubirea stabilită în contractul de prestare servicii ca fiind plătibilă de către una din părţile contractante către cealaltă parte, în caz de neîndeplinire,  îndeplinire necorespunzătoare sau cu întârziere a obligaţiilor din contract (majorări de întârziere și/sau daune-interese);</w:t>
      </w:r>
    </w:p>
    <w:p w:rsidR="00B94FE2" w:rsidRPr="00225DEC" w:rsidRDefault="00B94FE2" w:rsidP="00B94FE2">
      <w:pPr>
        <w:spacing w:after="0"/>
        <w:ind w:right="1" w:firstLine="720"/>
        <w:jc w:val="both"/>
        <w:rPr>
          <w:rFonts w:cs="Arial"/>
          <w:b/>
          <w:sz w:val="24"/>
          <w:szCs w:val="24"/>
        </w:rPr>
      </w:pPr>
    </w:p>
    <w:p w:rsidR="00B94FE2" w:rsidRPr="00225DEC" w:rsidRDefault="00B94FE2" w:rsidP="00B94FE2">
      <w:pPr>
        <w:spacing w:after="0"/>
        <w:ind w:right="1" w:firstLine="720"/>
        <w:jc w:val="both"/>
        <w:rPr>
          <w:rFonts w:cs="Arial"/>
          <w:b/>
          <w:sz w:val="24"/>
          <w:szCs w:val="24"/>
        </w:rPr>
      </w:pPr>
      <w:r w:rsidRPr="00225DEC">
        <w:rPr>
          <w:rFonts w:cs="Arial"/>
          <w:b/>
          <w:sz w:val="24"/>
          <w:szCs w:val="24"/>
        </w:rPr>
        <w:t>3. INTERPRETARE TERMENILOR</w:t>
      </w:r>
    </w:p>
    <w:p w:rsidR="00B94FE2" w:rsidRPr="00225DEC" w:rsidRDefault="00B94FE2" w:rsidP="00B94FE2">
      <w:pPr>
        <w:spacing w:after="0"/>
        <w:ind w:right="1" w:firstLine="720"/>
        <w:jc w:val="both"/>
        <w:rPr>
          <w:rFonts w:cs="Arial"/>
          <w:b/>
          <w:sz w:val="24"/>
          <w:szCs w:val="24"/>
        </w:rPr>
      </w:pPr>
    </w:p>
    <w:p w:rsidR="00B94FE2" w:rsidRPr="00225DEC" w:rsidRDefault="00B94FE2" w:rsidP="00B94FE2">
      <w:pPr>
        <w:pStyle w:val="DefaultText"/>
        <w:ind w:firstLine="720"/>
        <w:jc w:val="both"/>
        <w:rPr>
          <w:rFonts w:ascii="Calibri" w:hAnsi="Calibri" w:cs="Arial"/>
          <w:szCs w:val="24"/>
        </w:rPr>
      </w:pPr>
      <w:r w:rsidRPr="00225DEC">
        <w:rPr>
          <w:rFonts w:ascii="Calibri" w:hAnsi="Calibri" w:cs="Arial"/>
          <w:b/>
          <w:szCs w:val="24"/>
        </w:rPr>
        <w:t xml:space="preserve">3.1 </w:t>
      </w:r>
      <w:r w:rsidRPr="00225DEC">
        <w:rPr>
          <w:rFonts w:ascii="Calibri" w:hAnsi="Calibri" w:cs="Arial"/>
          <w:szCs w:val="24"/>
        </w:rPr>
        <w:t>În prezentul contract, cu excepţia unei prevederi contrare cuvintele la forma singular vor include forma de plural şi vice versa, acolo unde acest lucru este permis de context.</w:t>
      </w:r>
    </w:p>
    <w:p w:rsidR="00B94FE2" w:rsidRPr="00225DEC" w:rsidRDefault="00B94FE2" w:rsidP="00B94FE2">
      <w:pPr>
        <w:pStyle w:val="DefaultText"/>
        <w:ind w:firstLine="720"/>
        <w:jc w:val="both"/>
        <w:rPr>
          <w:rFonts w:ascii="Calibri" w:hAnsi="Calibri" w:cs="Arial"/>
          <w:szCs w:val="24"/>
          <w:lang w:val="it-IT"/>
        </w:rPr>
      </w:pPr>
      <w:r w:rsidRPr="00225DEC">
        <w:rPr>
          <w:rFonts w:ascii="Calibri" w:hAnsi="Calibri" w:cs="Arial"/>
          <w:b/>
          <w:szCs w:val="24"/>
          <w:lang w:val="it-IT"/>
        </w:rPr>
        <w:t xml:space="preserve">3.2 </w:t>
      </w:r>
      <w:r w:rsidRPr="00225DEC">
        <w:rPr>
          <w:rFonts w:ascii="Calibri" w:hAnsi="Calibri" w:cs="Arial"/>
          <w:szCs w:val="24"/>
          <w:lang w:val="it-IT"/>
        </w:rPr>
        <w:t>Termenul “zi”sau “zile” sau orice referire la zile reprezintă zile calendaristice dacă nu se specifică in mod diferit.</w:t>
      </w:r>
    </w:p>
    <w:p w:rsidR="00B94FE2" w:rsidRPr="00225DEC" w:rsidRDefault="00B94FE2" w:rsidP="00B94FE2">
      <w:pPr>
        <w:spacing w:after="240"/>
        <w:ind w:right="1" w:firstLine="720"/>
        <w:jc w:val="both"/>
        <w:rPr>
          <w:rFonts w:cs="Arial"/>
          <w:sz w:val="24"/>
          <w:szCs w:val="24"/>
        </w:rPr>
      </w:pPr>
      <w:r w:rsidRPr="00225DEC">
        <w:rPr>
          <w:rFonts w:cs="Arial"/>
          <w:b/>
          <w:sz w:val="24"/>
          <w:szCs w:val="24"/>
        </w:rPr>
        <w:t>3.3</w:t>
      </w:r>
      <w:r w:rsidRPr="00225DEC">
        <w:rPr>
          <w:rFonts w:cs="Arial"/>
          <w:sz w:val="24"/>
          <w:szCs w:val="24"/>
        </w:rPr>
        <w:t xml:space="preserve"> </w:t>
      </w:r>
      <w:r w:rsidRPr="00225DEC">
        <w:rPr>
          <w:rFonts w:cs="Arial"/>
          <w:sz w:val="24"/>
          <w:szCs w:val="24"/>
          <w:lang w:val="it-IT"/>
        </w:rPr>
        <w:t xml:space="preserve"> Clauzele şi expresiile vor fi interpretate prin raportare la întregul contract.</w:t>
      </w: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 xml:space="preserve">4. OBIECTUL CONTRACTULUI  </w:t>
      </w:r>
    </w:p>
    <w:p w:rsidR="00B94FE2" w:rsidRPr="00225DEC" w:rsidRDefault="00B94FE2" w:rsidP="00B94FE2">
      <w:pPr>
        <w:pStyle w:val="DefaultText"/>
        <w:ind w:firstLine="720"/>
        <w:jc w:val="both"/>
        <w:rPr>
          <w:rFonts w:ascii="Calibri" w:hAnsi="Calibri" w:cs="Arial"/>
          <w:b/>
          <w:szCs w:val="24"/>
        </w:rPr>
      </w:pPr>
    </w:p>
    <w:p w:rsidR="00B94FE2" w:rsidRPr="00225DEC" w:rsidRDefault="00B94FE2" w:rsidP="00B94FE2">
      <w:pPr>
        <w:spacing w:after="0"/>
        <w:ind w:firstLine="720"/>
        <w:jc w:val="both"/>
        <w:rPr>
          <w:rFonts w:cs="Arial"/>
          <w:sz w:val="24"/>
          <w:szCs w:val="24"/>
        </w:rPr>
      </w:pPr>
      <w:r w:rsidRPr="00225DEC">
        <w:rPr>
          <w:rFonts w:cs="Arial"/>
          <w:b/>
          <w:sz w:val="24"/>
          <w:szCs w:val="24"/>
        </w:rPr>
        <w:t>4.1</w:t>
      </w:r>
      <w:r w:rsidRPr="00225DEC">
        <w:rPr>
          <w:rFonts w:cs="Arial"/>
          <w:sz w:val="24"/>
          <w:szCs w:val="24"/>
        </w:rPr>
        <w:t xml:space="preserve"> Prestatorul se obligă să presteze serviciile ……………………………………</w:t>
      </w:r>
      <w:r w:rsidRPr="00225DEC">
        <w:rPr>
          <w:rFonts w:eastAsia="Arial Unicode MS" w:cs="Arial"/>
          <w:b/>
          <w:sz w:val="24"/>
          <w:szCs w:val="24"/>
        </w:rPr>
        <w:t xml:space="preserve">, </w:t>
      </w:r>
      <w:r w:rsidRPr="00225DEC">
        <w:rPr>
          <w:rFonts w:cs="Arial"/>
          <w:sz w:val="24"/>
          <w:szCs w:val="24"/>
        </w:rPr>
        <w:t>conform caietului de sarcini si propunerii tehnico-financiare a prestatorului ca anexe la contract, în perioada convenită şi în conformitate cu obligaţiile asumate prin prezentul contract.</w:t>
      </w:r>
    </w:p>
    <w:p w:rsidR="00B94FE2" w:rsidRPr="00225DEC" w:rsidRDefault="00B94FE2" w:rsidP="00B94FE2">
      <w:pPr>
        <w:pStyle w:val="DefaultText"/>
        <w:ind w:firstLine="720"/>
        <w:jc w:val="both"/>
        <w:rPr>
          <w:rFonts w:ascii="Calibri" w:hAnsi="Calibri" w:cs="Arial"/>
          <w:color w:val="FF0000"/>
          <w:szCs w:val="24"/>
        </w:rPr>
      </w:pPr>
      <w:r w:rsidRPr="00225DEC">
        <w:rPr>
          <w:rFonts w:ascii="Calibri" w:hAnsi="Calibri" w:cs="Arial"/>
          <w:b/>
          <w:szCs w:val="24"/>
        </w:rPr>
        <w:t>4.2</w:t>
      </w:r>
      <w:r w:rsidRPr="00225DEC">
        <w:rPr>
          <w:rFonts w:ascii="Calibri" w:hAnsi="Calibri" w:cs="Arial"/>
          <w:szCs w:val="24"/>
        </w:rPr>
        <w:t xml:space="preserve"> Achizitorul se obligă să plătească preţul convenit în prezentul contract, pentru serviciile real prestate și recepționate conform art. 12.</w:t>
      </w:r>
      <w:r w:rsidRPr="00225DEC">
        <w:rPr>
          <w:rFonts w:ascii="Calibri" w:hAnsi="Calibri" w:cs="Arial"/>
          <w:color w:val="FF0000"/>
          <w:szCs w:val="24"/>
        </w:rPr>
        <w:t xml:space="preserve"> </w:t>
      </w:r>
    </w:p>
    <w:p w:rsidR="00B94FE2" w:rsidRPr="00225DEC" w:rsidRDefault="00B94FE2" w:rsidP="00B94FE2">
      <w:pPr>
        <w:pStyle w:val="DefaultText"/>
        <w:jc w:val="both"/>
        <w:rPr>
          <w:rFonts w:ascii="Calibri" w:hAnsi="Calibri" w:cs="Arial"/>
          <w:b/>
          <w:i/>
          <w:szCs w:val="24"/>
        </w:rPr>
      </w:pP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5. VALOAREA CONTRACTULUI</w:t>
      </w:r>
    </w:p>
    <w:p w:rsidR="00B94FE2" w:rsidRPr="00225DEC" w:rsidRDefault="00B94FE2" w:rsidP="00B94FE2">
      <w:pPr>
        <w:pStyle w:val="DefaultText"/>
        <w:ind w:firstLine="720"/>
        <w:jc w:val="both"/>
        <w:rPr>
          <w:rFonts w:ascii="Calibri" w:hAnsi="Calibri" w:cs="Arial"/>
          <w:b/>
          <w:szCs w:val="24"/>
        </w:rPr>
      </w:pP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lastRenderedPageBreak/>
        <w:t xml:space="preserve">5.1 </w:t>
      </w:r>
      <w:r w:rsidRPr="00225DEC">
        <w:rPr>
          <w:rFonts w:ascii="Calibri" w:hAnsi="Calibri" w:cs="Arial"/>
          <w:szCs w:val="24"/>
        </w:rPr>
        <w:t>Valoarea</w:t>
      </w:r>
      <w:r w:rsidRPr="00225DEC">
        <w:rPr>
          <w:rFonts w:ascii="Calibri" w:hAnsi="Calibri" w:cs="Arial"/>
          <w:b/>
          <w:szCs w:val="24"/>
        </w:rPr>
        <w:t xml:space="preserve"> </w:t>
      </w:r>
      <w:r w:rsidRPr="00225DEC">
        <w:rPr>
          <w:rFonts w:ascii="Calibri" w:hAnsi="Calibri" w:cs="Arial"/>
          <w:szCs w:val="24"/>
        </w:rPr>
        <w:t>totala a</w:t>
      </w:r>
      <w:r w:rsidRPr="00225DEC">
        <w:rPr>
          <w:rFonts w:ascii="Calibri" w:hAnsi="Calibri" w:cs="Arial"/>
          <w:b/>
          <w:szCs w:val="24"/>
        </w:rPr>
        <w:t xml:space="preserve"> </w:t>
      </w:r>
      <w:r w:rsidRPr="00225DEC">
        <w:rPr>
          <w:rFonts w:ascii="Calibri" w:hAnsi="Calibri" w:cs="Arial"/>
          <w:szCs w:val="24"/>
        </w:rPr>
        <w:t xml:space="preserve">contractului este de </w:t>
      </w:r>
      <w:r w:rsidRPr="00225DEC">
        <w:rPr>
          <w:rFonts w:ascii="Calibri" w:hAnsi="Calibri" w:cs="Arial"/>
          <w:b/>
          <w:szCs w:val="24"/>
        </w:rPr>
        <w:t xml:space="preserve">..................... lei fără TVA, respectiv ................. lei cu TVA, </w:t>
      </w:r>
      <w:r w:rsidRPr="00225DEC">
        <w:rPr>
          <w:rFonts w:ascii="Calibri" w:hAnsi="Calibri" w:cs="Arial"/>
          <w:szCs w:val="24"/>
        </w:rPr>
        <w:t xml:space="preserve">conform </w:t>
      </w:r>
      <w:r>
        <w:rPr>
          <w:rFonts w:ascii="Calibri" w:hAnsi="Calibri" w:cs="Arial"/>
          <w:szCs w:val="24"/>
        </w:rPr>
        <w:t>Formularului P</w:t>
      </w:r>
      <w:r w:rsidRPr="00225DEC">
        <w:rPr>
          <w:rFonts w:ascii="Calibri" w:hAnsi="Calibri" w:cs="Arial"/>
          <w:szCs w:val="24"/>
        </w:rPr>
        <w:t>ropunerea financiară, anexa la prezentul contract.</w:t>
      </w:r>
    </w:p>
    <w:p w:rsidR="00B94FE2" w:rsidRPr="00225DEC" w:rsidRDefault="00B94FE2" w:rsidP="00B94FE2">
      <w:pPr>
        <w:pStyle w:val="DefaultText"/>
        <w:ind w:firstLine="720"/>
        <w:jc w:val="both"/>
        <w:rPr>
          <w:rFonts w:ascii="Calibri" w:hAnsi="Calibri" w:cs="Arial"/>
          <w:szCs w:val="24"/>
        </w:rPr>
      </w:pPr>
      <w:r w:rsidRPr="00225DEC">
        <w:rPr>
          <w:rFonts w:ascii="Calibri" w:hAnsi="Calibri" w:cs="Arial"/>
          <w:szCs w:val="24"/>
        </w:rPr>
        <w:t xml:space="preserve">Valoarea finala a contractului, plătibila prestatorului de catre achizitor pentru îndeplinirea contractului, este constituita din suma costurilor serviciilor real prestate, receptionate si facturate, dar nu poate depasi valoarea totala a contractului.    </w:t>
      </w:r>
    </w:p>
    <w:p w:rsidR="00B94FE2" w:rsidRPr="00225DEC" w:rsidRDefault="00B94FE2" w:rsidP="00B94FE2">
      <w:pPr>
        <w:ind w:right="-5" w:firstLine="720"/>
        <w:jc w:val="both"/>
        <w:rPr>
          <w:rFonts w:cs="Arial"/>
          <w:b/>
          <w:i/>
          <w:sz w:val="24"/>
          <w:szCs w:val="24"/>
        </w:rPr>
      </w:pPr>
      <w:r w:rsidRPr="00225DEC">
        <w:rPr>
          <w:rFonts w:cs="Arial"/>
          <w:b/>
          <w:sz w:val="24"/>
          <w:szCs w:val="24"/>
        </w:rPr>
        <w:t xml:space="preserve">5.2  </w:t>
      </w:r>
      <w:r w:rsidRPr="00225DEC">
        <w:rPr>
          <w:rFonts w:cs="Arial"/>
          <w:sz w:val="24"/>
          <w:szCs w:val="24"/>
        </w:rPr>
        <w:t>Tarifele convenite pentru îndeplinirea contractului, sunt cele declarate de prestator în propunerea tehnico-financiară, anexa la prezentul contract.</w:t>
      </w: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6. DURATA CONTRACTULUI</w:t>
      </w:r>
    </w:p>
    <w:p w:rsidR="00B94FE2" w:rsidRPr="00225DEC" w:rsidRDefault="00B94FE2" w:rsidP="00B94FE2">
      <w:pPr>
        <w:pStyle w:val="DefaultText"/>
        <w:ind w:firstLine="720"/>
        <w:jc w:val="both"/>
        <w:rPr>
          <w:rFonts w:ascii="Calibri" w:hAnsi="Calibri" w:cs="Arial"/>
          <w:b/>
          <w:szCs w:val="24"/>
        </w:rPr>
      </w:pPr>
    </w:p>
    <w:p w:rsidR="00B94FE2" w:rsidRPr="00225DEC" w:rsidRDefault="00B94FE2" w:rsidP="00B94FE2">
      <w:pPr>
        <w:ind w:firstLine="720"/>
        <w:jc w:val="both"/>
        <w:rPr>
          <w:rStyle w:val="tsp1"/>
          <w:rFonts w:cs="Arial"/>
          <w:sz w:val="24"/>
          <w:szCs w:val="24"/>
        </w:rPr>
      </w:pPr>
      <w:r w:rsidRPr="00225DEC">
        <w:rPr>
          <w:rFonts w:cs="Arial"/>
          <w:b/>
          <w:sz w:val="24"/>
          <w:szCs w:val="24"/>
        </w:rPr>
        <w:t>6.1</w:t>
      </w:r>
      <w:r w:rsidRPr="00225DEC">
        <w:rPr>
          <w:rFonts w:cs="Arial"/>
          <w:sz w:val="24"/>
          <w:szCs w:val="24"/>
        </w:rPr>
        <w:t xml:space="preserve"> Durata contractului va fi de ……………. de la semnarea acestuia de către ambele părți.</w:t>
      </w:r>
      <w:bookmarkStart w:id="5" w:name="do|ax4|pe3|pt18|sp18.1."/>
      <w:bookmarkEnd w:id="5"/>
    </w:p>
    <w:p w:rsidR="00B94FE2" w:rsidRPr="00225DEC" w:rsidRDefault="00B94FE2" w:rsidP="00B94FE2">
      <w:pPr>
        <w:keepNext/>
        <w:spacing w:after="0" w:line="240" w:lineRule="auto"/>
        <w:ind w:firstLine="720"/>
        <w:jc w:val="both"/>
        <w:rPr>
          <w:rFonts w:cs="Arial"/>
          <w:b/>
          <w:sz w:val="24"/>
          <w:szCs w:val="24"/>
        </w:rPr>
      </w:pPr>
      <w:r w:rsidRPr="00225DEC">
        <w:rPr>
          <w:rFonts w:cs="Arial"/>
          <w:b/>
          <w:sz w:val="24"/>
          <w:szCs w:val="24"/>
        </w:rPr>
        <w:t>7. EXECUTAREA CONTRACTULUI</w:t>
      </w:r>
    </w:p>
    <w:p w:rsidR="00B94FE2" w:rsidRPr="00225DEC" w:rsidRDefault="00B94FE2" w:rsidP="00B94FE2">
      <w:pPr>
        <w:keepNext/>
        <w:spacing w:after="0" w:line="240" w:lineRule="auto"/>
        <w:ind w:firstLine="720"/>
        <w:jc w:val="both"/>
        <w:rPr>
          <w:rFonts w:cs="Arial"/>
          <w:b/>
          <w:sz w:val="24"/>
          <w:szCs w:val="24"/>
        </w:rPr>
      </w:pPr>
    </w:p>
    <w:p w:rsidR="00B94FE2" w:rsidRPr="00225DEC" w:rsidRDefault="00B94FE2" w:rsidP="00B94FE2">
      <w:pPr>
        <w:keepNext/>
        <w:spacing w:after="0"/>
        <w:ind w:firstLine="720"/>
        <w:jc w:val="both"/>
        <w:rPr>
          <w:rFonts w:cs="Arial"/>
          <w:sz w:val="24"/>
          <w:szCs w:val="24"/>
        </w:rPr>
      </w:pPr>
      <w:r w:rsidRPr="00225DEC">
        <w:rPr>
          <w:rFonts w:cs="Arial"/>
          <w:b/>
          <w:sz w:val="24"/>
          <w:szCs w:val="24"/>
        </w:rPr>
        <w:t>7.1</w:t>
      </w:r>
      <w:r w:rsidRPr="00225DEC">
        <w:rPr>
          <w:rFonts w:cs="Arial"/>
          <w:sz w:val="24"/>
          <w:szCs w:val="24"/>
        </w:rPr>
        <w:t xml:space="preserve"> Prezentul contract încetează să producă efecte de la data îndeplinirii, de către ambele parţi contractante, a obligaţiilor care le revin conform contractului.</w:t>
      </w:r>
    </w:p>
    <w:p w:rsidR="00B94FE2" w:rsidRPr="00225DEC" w:rsidRDefault="00B94FE2" w:rsidP="00B94FE2">
      <w:pPr>
        <w:pStyle w:val="DefaultText2"/>
        <w:jc w:val="both"/>
        <w:rPr>
          <w:rFonts w:ascii="Calibri" w:hAnsi="Calibri" w:cs="Arial"/>
          <w:b/>
          <w:i/>
          <w:szCs w:val="24"/>
          <w:lang w:val="ro-RO"/>
        </w:rPr>
      </w:pPr>
    </w:p>
    <w:p w:rsidR="00B94FE2" w:rsidRPr="00225DEC" w:rsidRDefault="00B94FE2" w:rsidP="00B94FE2">
      <w:pPr>
        <w:pStyle w:val="DefaultText2"/>
        <w:ind w:firstLine="720"/>
        <w:jc w:val="both"/>
        <w:rPr>
          <w:rFonts w:ascii="Calibri" w:hAnsi="Calibri" w:cs="Arial"/>
          <w:b/>
          <w:szCs w:val="24"/>
          <w:lang w:val="ro-RO"/>
        </w:rPr>
      </w:pPr>
      <w:r w:rsidRPr="00225DEC">
        <w:rPr>
          <w:rFonts w:ascii="Calibri" w:hAnsi="Calibri" w:cs="Arial"/>
          <w:b/>
          <w:szCs w:val="24"/>
          <w:lang w:val="ro-RO"/>
        </w:rPr>
        <w:t>8. DOCUMENTELE CONTRACTULUI</w:t>
      </w:r>
    </w:p>
    <w:p w:rsidR="00B94FE2" w:rsidRPr="00225DEC" w:rsidRDefault="00B94FE2" w:rsidP="00B94FE2">
      <w:pPr>
        <w:pStyle w:val="DefaultText2"/>
        <w:ind w:firstLine="720"/>
        <w:jc w:val="both"/>
        <w:rPr>
          <w:rFonts w:ascii="Calibri" w:hAnsi="Calibri" w:cs="Arial"/>
          <w:b/>
          <w:szCs w:val="24"/>
          <w:lang w:val="ro-RO"/>
        </w:rPr>
      </w:pPr>
    </w:p>
    <w:p w:rsidR="00B94FE2" w:rsidRPr="00225DEC" w:rsidRDefault="00B94FE2" w:rsidP="00B94FE2">
      <w:pPr>
        <w:pStyle w:val="BodyText"/>
        <w:ind w:firstLine="720"/>
        <w:rPr>
          <w:rFonts w:ascii="Calibri" w:hAnsi="Calibri" w:cs="Arial"/>
          <w:b/>
          <w:szCs w:val="24"/>
        </w:rPr>
      </w:pPr>
      <w:r w:rsidRPr="00225DEC">
        <w:rPr>
          <w:rFonts w:ascii="Calibri" w:hAnsi="Calibri" w:cs="Arial"/>
          <w:b/>
          <w:szCs w:val="24"/>
        </w:rPr>
        <w:t>8.1</w:t>
      </w:r>
      <w:r w:rsidRPr="00225DEC">
        <w:rPr>
          <w:rFonts w:ascii="Calibri" w:hAnsi="Calibri" w:cs="Arial"/>
          <w:szCs w:val="24"/>
        </w:rPr>
        <w:t xml:space="preserve"> Prestatorul va presta serviciile în condiţiile stabilite prin prezentul contract, care include în ordinea enumerării, următoarele:</w:t>
      </w:r>
    </w:p>
    <w:p w:rsidR="00B94FE2" w:rsidRPr="00225DEC" w:rsidRDefault="00B94FE2" w:rsidP="00B94FE2">
      <w:pPr>
        <w:spacing w:line="240" w:lineRule="auto"/>
        <w:jc w:val="both"/>
        <w:rPr>
          <w:rFonts w:cs="Arial"/>
          <w:sz w:val="24"/>
          <w:szCs w:val="24"/>
        </w:rPr>
      </w:pPr>
      <w:r w:rsidRPr="00225DEC">
        <w:rPr>
          <w:rFonts w:cs="Arial"/>
          <w:sz w:val="24"/>
          <w:szCs w:val="24"/>
        </w:rPr>
        <w:t xml:space="preserve">a) caietul de sarcini, inclusiv clarificările şi/sau măsurile de remediere aduse până la depunerea ofertelor ce privesc aspectele tehnice şi financiare </w:t>
      </w:r>
      <w:r w:rsidRPr="00DB75FD">
        <w:rPr>
          <w:rFonts w:cs="Arial"/>
          <w:sz w:val="24"/>
          <w:szCs w:val="24"/>
        </w:rPr>
        <w:t>– anexat</w:t>
      </w:r>
      <w:r w:rsidRPr="00225DEC">
        <w:rPr>
          <w:rFonts w:cs="Arial"/>
          <w:sz w:val="24"/>
          <w:szCs w:val="24"/>
        </w:rPr>
        <w:t xml:space="preserve"> </w:t>
      </w:r>
    </w:p>
    <w:p w:rsidR="00B94FE2" w:rsidRPr="00225DEC" w:rsidRDefault="00B94FE2" w:rsidP="00B94FE2">
      <w:pPr>
        <w:autoSpaceDE w:val="0"/>
        <w:autoSpaceDN w:val="0"/>
        <w:adjustRightInd w:val="0"/>
        <w:spacing w:line="240" w:lineRule="auto"/>
        <w:rPr>
          <w:rFonts w:cs="Arial"/>
          <w:sz w:val="24"/>
          <w:szCs w:val="24"/>
          <w:lang w:eastAsia="ro-RO"/>
        </w:rPr>
      </w:pPr>
      <w:r w:rsidRPr="00225DEC">
        <w:rPr>
          <w:rFonts w:cs="Arial"/>
          <w:sz w:val="24"/>
          <w:szCs w:val="24"/>
          <w:lang w:eastAsia="ro-RO"/>
        </w:rPr>
        <w:t>b) propunerea tehnico-financiara – anexata, inclusiv clarificările din perioada de evaluare;</w:t>
      </w:r>
    </w:p>
    <w:p w:rsidR="00B94FE2" w:rsidRPr="00225DEC" w:rsidRDefault="00B94FE2" w:rsidP="00B94FE2">
      <w:pPr>
        <w:spacing w:line="240" w:lineRule="auto"/>
        <w:jc w:val="both"/>
        <w:rPr>
          <w:rFonts w:cs="Arial"/>
          <w:sz w:val="24"/>
          <w:szCs w:val="24"/>
        </w:rPr>
      </w:pPr>
      <w:r w:rsidRPr="00225DEC">
        <w:rPr>
          <w:rFonts w:cs="Arial"/>
          <w:sz w:val="24"/>
          <w:szCs w:val="24"/>
        </w:rPr>
        <w:t>c) acordul de asociere/subcontractare, dacă este cazul.</w:t>
      </w:r>
    </w:p>
    <w:p w:rsidR="00B94FE2" w:rsidRPr="00225DEC" w:rsidRDefault="00B94FE2" w:rsidP="00B94FE2">
      <w:pPr>
        <w:pStyle w:val="DefaultText"/>
        <w:jc w:val="both"/>
        <w:rPr>
          <w:rFonts w:ascii="Calibri" w:hAnsi="Calibri" w:cs="Arial"/>
          <w:b/>
          <w:szCs w:val="24"/>
        </w:rPr>
      </w:pPr>
    </w:p>
    <w:p w:rsidR="00B94FE2" w:rsidRPr="00225DEC" w:rsidRDefault="00B94FE2" w:rsidP="00B94FE2">
      <w:pPr>
        <w:pStyle w:val="DefaultText"/>
        <w:ind w:firstLine="720"/>
        <w:jc w:val="both"/>
        <w:rPr>
          <w:rFonts w:ascii="Calibri" w:hAnsi="Calibri" w:cs="Arial"/>
          <w:b/>
          <w:szCs w:val="24"/>
        </w:rPr>
      </w:pPr>
      <w:r w:rsidRPr="00225DEC">
        <w:rPr>
          <w:rFonts w:ascii="Calibri" w:hAnsi="Calibri" w:cs="Arial"/>
          <w:b/>
          <w:szCs w:val="24"/>
        </w:rPr>
        <w:t xml:space="preserve">9. OBLIGAŢIILE PRESTATORULUI </w:t>
      </w:r>
    </w:p>
    <w:p w:rsidR="00B94FE2" w:rsidRPr="00225DEC" w:rsidRDefault="00B94FE2" w:rsidP="00B94FE2">
      <w:pPr>
        <w:pStyle w:val="BodyTextIndent"/>
        <w:ind w:left="0" w:firstLine="720"/>
        <w:rPr>
          <w:rFonts w:cs="Arial"/>
          <w:b/>
          <w:sz w:val="24"/>
          <w:szCs w:val="24"/>
        </w:rPr>
      </w:pPr>
    </w:p>
    <w:p w:rsidR="00B94FE2" w:rsidRPr="00225DEC" w:rsidRDefault="00B94FE2" w:rsidP="00B94FE2">
      <w:pPr>
        <w:ind w:right="-5" w:firstLine="360"/>
        <w:jc w:val="both"/>
        <w:rPr>
          <w:rFonts w:cs="Arial"/>
          <w:bCs/>
          <w:sz w:val="24"/>
          <w:szCs w:val="24"/>
        </w:rPr>
      </w:pPr>
      <w:r w:rsidRPr="00225DEC">
        <w:rPr>
          <w:rFonts w:cs="Arial"/>
          <w:b/>
          <w:sz w:val="24"/>
          <w:szCs w:val="24"/>
        </w:rPr>
        <w:t xml:space="preserve">9.1 </w:t>
      </w:r>
      <w:r w:rsidRPr="00225DEC">
        <w:rPr>
          <w:rFonts w:cs="Arial"/>
          <w:sz w:val="24"/>
          <w:szCs w:val="24"/>
        </w:rPr>
        <w:t>Prestatorul se obligă să presteze serviciile ……………………………………..</w:t>
      </w:r>
      <w:r w:rsidRPr="00225DEC">
        <w:rPr>
          <w:rFonts w:eastAsia="Arial Unicode MS" w:cs="Arial"/>
          <w:sz w:val="24"/>
          <w:szCs w:val="24"/>
        </w:rPr>
        <w:t>,</w:t>
      </w:r>
      <w:r w:rsidRPr="00225DEC">
        <w:rPr>
          <w:rFonts w:cs="Arial"/>
          <w:b/>
          <w:bCs/>
          <w:i/>
          <w:spacing w:val="-4"/>
          <w:sz w:val="24"/>
          <w:szCs w:val="24"/>
        </w:rPr>
        <w:t xml:space="preserve"> </w:t>
      </w:r>
      <w:r w:rsidRPr="00225DEC">
        <w:rPr>
          <w:rFonts w:cs="Arial"/>
          <w:bCs/>
          <w:spacing w:val="-4"/>
          <w:sz w:val="24"/>
          <w:szCs w:val="24"/>
        </w:rPr>
        <w:t>la standardele şi performanţele prezentate în documentele contractului conform art</w:t>
      </w:r>
      <w:r w:rsidRPr="00225DEC">
        <w:rPr>
          <w:rFonts w:cs="Arial"/>
          <w:sz w:val="24"/>
          <w:szCs w:val="24"/>
        </w:rPr>
        <w:t>.8.</w:t>
      </w:r>
    </w:p>
    <w:p w:rsidR="00B94FE2" w:rsidRPr="00225DEC" w:rsidRDefault="00B94FE2" w:rsidP="00B94FE2">
      <w:pPr>
        <w:ind w:right="-5" w:firstLine="360"/>
        <w:jc w:val="both"/>
        <w:rPr>
          <w:rFonts w:cs="Arial"/>
          <w:sz w:val="24"/>
          <w:szCs w:val="24"/>
        </w:rPr>
      </w:pPr>
      <w:r w:rsidRPr="00225DEC">
        <w:rPr>
          <w:rFonts w:cs="Arial"/>
          <w:b/>
          <w:sz w:val="24"/>
          <w:szCs w:val="24"/>
        </w:rPr>
        <w:t xml:space="preserve">9.2. </w:t>
      </w:r>
      <w:r w:rsidRPr="00225DEC">
        <w:rPr>
          <w:rFonts w:cs="Arial"/>
          <w:sz w:val="24"/>
          <w:szCs w:val="24"/>
        </w:rPr>
        <w:t xml:space="preserve">Prestatorul se obligă să supravegheze prestarea serviciilor, să asigure resursele umane, materialele şi orice alte echipamente, fie de natură provizorie, fie definitivă cerute de şi pentru contract, în măsura în care necesitatea asigurării acestora este prevăzută în contract sau se poate deduce în mod rezonabil din contract.   </w:t>
      </w:r>
    </w:p>
    <w:p w:rsidR="00B94FE2" w:rsidRPr="00225DEC" w:rsidRDefault="00B94FE2" w:rsidP="00B94FE2">
      <w:pPr>
        <w:ind w:right="-5" w:firstLine="360"/>
        <w:jc w:val="both"/>
        <w:rPr>
          <w:rFonts w:cs="Arial"/>
          <w:sz w:val="24"/>
          <w:szCs w:val="24"/>
        </w:rPr>
      </w:pPr>
      <w:r w:rsidRPr="00225DEC">
        <w:rPr>
          <w:rFonts w:cs="Arial"/>
          <w:b/>
          <w:sz w:val="24"/>
          <w:szCs w:val="24"/>
        </w:rPr>
        <w:lastRenderedPageBreak/>
        <w:t>9.3</w:t>
      </w:r>
      <w:r w:rsidRPr="00225DEC">
        <w:rPr>
          <w:rFonts w:cs="Arial"/>
          <w:sz w:val="24"/>
          <w:szCs w:val="24"/>
        </w:rPr>
        <w:t xml:space="preserve"> Prestatorul se obligă să despăgubească achizitorul împotriva oricăror:</w:t>
      </w:r>
    </w:p>
    <w:p w:rsidR="00B94FE2" w:rsidRPr="00225DEC" w:rsidRDefault="00B94FE2" w:rsidP="00B94FE2">
      <w:pPr>
        <w:numPr>
          <w:ilvl w:val="0"/>
          <w:numId w:val="22"/>
        </w:numPr>
        <w:spacing w:after="0" w:line="240" w:lineRule="auto"/>
        <w:ind w:right="-5"/>
        <w:jc w:val="both"/>
        <w:rPr>
          <w:rFonts w:cs="Arial"/>
          <w:sz w:val="24"/>
          <w:szCs w:val="24"/>
        </w:rPr>
      </w:pPr>
      <w:r w:rsidRPr="00225DEC">
        <w:rPr>
          <w:rFonts w:cs="Arial"/>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furnizate;</w:t>
      </w:r>
    </w:p>
    <w:p w:rsidR="00B94FE2" w:rsidRPr="00225DEC" w:rsidRDefault="00B94FE2" w:rsidP="00B94FE2">
      <w:pPr>
        <w:numPr>
          <w:ilvl w:val="0"/>
          <w:numId w:val="22"/>
        </w:numPr>
        <w:spacing w:after="0" w:line="240" w:lineRule="auto"/>
        <w:ind w:right="-5"/>
        <w:jc w:val="both"/>
        <w:rPr>
          <w:rFonts w:cs="Arial"/>
          <w:sz w:val="24"/>
          <w:szCs w:val="24"/>
        </w:rPr>
      </w:pPr>
      <w:r w:rsidRPr="00225DEC">
        <w:rPr>
          <w:rFonts w:cs="Arial"/>
          <w:sz w:val="24"/>
          <w:szCs w:val="24"/>
        </w:rPr>
        <w:t>Daune-interese, costuri, taxe şi cheltuieli de orice natură, aferente.</w:t>
      </w:r>
      <w:bookmarkStart w:id="6" w:name="_Toc185742701"/>
    </w:p>
    <w:p w:rsidR="00B94FE2" w:rsidRPr="00225DEC" w:rsidRDefault="00B94FE2" w:rsidP="00B94FE2">
      <w:pPr>
        <w:spacing w:after="0" w:line="240" w:lineRule="auto"/>
        <w:ind w:left="720" w:right="-5"/>
        <w:jc w:val="both"/>
        <w:rPr>
          <w:rFonts w:cs="Arial"/>
          <w:sz w:val="24"/>
          <w:szCs w:val="24"/>
        </w:rPr>
      </w:pPr>
    </w:p>
    <w:p w:rsidR="00B94FE2" w:rsidRPr="00225DEC" w:rsidRDefault="00B94FE2" w:rsidP="00B94FE2">
      <w:pPr>
        <w:spacing w:after="0"/>
        <w:ind w:right="-6" w:firstLine="357"/>
        <w:jc w:val="both"/>
        <w:rPr>
          <w:rFonts w:cs="Arial"/>
          <w:sz w:val="24"/>
          <w:szCs w:val="24"/>
        </w:rPr>
      </w:pPr>
      <w:r w:rsidRPr="00225DEC">
        <w:rPr>
          <w:rFonts w:cs="Arial"/>
          <w:b/>
          <w:sz w:val="24"/>
          <w:szCs w:val="24"/>
        </w:rPr>
        <w:t>9.4</w:t>
      </w:r>
      <w:r w:rsidRPr="00225DEC">
        <w:rPr>
          <w:rFonts w:cs="Arial"/>
          <w:sz w:val="24"/>
          <w:szCs w:val="24"/>
        </w:rPr>
        <w:t xml:space="preserve"> (1) Prestatorul are obligația de a nu transfera total sau parțial obligațiile sale asumate prin prezentul contract.</w:t>
      </w:r>
    </w:p>
    <w:p w:rsidR="00B94FE2" w:rsidRPr="00225DEC" w:rsidRDefault="00B94FE2" w:rsidP="00B94FE2">
      <w:pPr>
        <w:spacing w:after="0"/>
        <w:ind w:right="-6" w:firstLine="357"/>
        <w:jc w:val="both"/>
        <w:rPr>
          <w:rFonts w:cs="Arial"/>
          <w:sz w:val="24"/>
          <w:szCs w:val="24"/>
        </w:rPr>
      </w:pPr>
      <w:r w:rsidRPr="00225DEC">
        <w:rPr>
          <w:rFonts w:cs="Arial"/>
          <w:sz w:val="24"/>
          <w:szCs w:val="24"/>
        </w:rPr>
        <w:t>(2) Prestatorul poate cesiona dreptul său de a încasa contravaloarea serviciilor prestate în condițiile legii, cu acordul scris si prealabil al autoritatii contractante.</w:t>
      </w:r>
    </w:p>
    <w:p w:rsidR="00B94FE2" w:rsidRPr="00225DEC" w:rsidRDefault="00B94FE2" w:rsidP="00B94FE2">
      <w:pPr>
        <w:ind w:right="-5" w:firstLine="360"/>
        <w:jc w:val="both"/>
        <w:rPr>
          <w:rFonts w:cs="Arial"/>
          <w:sz w:val="24"/>
          <w:szCs w:val="24"/>
        </w:rPr>
      </w:pPr>
      <w:r w:rsidRPr="00225DEC">
        <w:rPr>
          <w:rFonts w:cs="Arial"/>
          <w:sz w:val="24"/>
          <w:szCs w:val="24"/>
        </w:rPr>
        <w:t xml:space="preserve"> (3) Cesiunea nu va exonera prestatorul de nicio responsabilitate privind obligațiile asumate prin contract.</w:t>
      </w:r>
    </w:p>
    <w:p w:rsidR="00B94FE2" w:rsidRPr="00225DEC" w:rsidRDefault="00B94FE2" w:rsidP="00B94FE2">
      <w:pPr>
        <w:spacing w:after="0"/>
        <w:ind w:firstLine="357"/>
        <w:jc w:val="both"/>
        <w:rPr>
          <w:rFonts w:cs="Arial"/>
          <w:sz w:val="24"/>
          <w:szCs w:val="24"/>
        </w:rPr>
      </w:pPr>
      <w:r w:rsidRPr="00225DEC">
        <w:rPr>
          <w:rFonts w:cs="Arial"/>
          <w:b/>
          <w:sz w:val="24"/>
          <w:szCs w:val="24"/>
        </w:rPr>
        <w:t>9.5.</w:t>
      </w:r>
      <w:r w:rsidRPr="00225DEC">
        <w:rPr>
          <w:rFonts w:cs="Arial"/>
          <w:sz w:val="24"/>
          <w:szCs w:val="24"/>
        </w:rPr>
        <w:t>(1)Prestatorul va permite accesul neîngradit al tuturor persoanelor desemnate de către beneficiar sa efectueze verificări/controale/audit la fața locului și sa solicite declarații, informații, documente, precum și a ofiţerului proiectului de asistenta tehnica din care sa finanteaza prezentul contract, precum şi personalului / agenţilor desemnaţi de către instituţiile din România abilitate conform legii să deruleze astfel de verificări şi controale.</w:t>
      </w:r>
    </w:p>
    <w:p w:rsidR="00B94FE2" w:rsidRPr="00225DEC" w:rsidRDefault="00B94FE2" w:rsidP="00B94FE2">
      <w:pPr>
        <w:spacing w:after="0"/>
        <w:ind w:firstLine="357"/>
        <w:jc w:val="both"/>
        <w:rPr>
          <w:rFonts w:eastAsia="Times New Roman" w:cs="Arial"/>
          <w:bCs/>
          <w:color w:val="0070C0"/>
          <w:sz w:val="24"/>
          <w:szCs w:val="24"/>
        </w:rPr>
      </w:pPr>
      <w:r w:rsidRPr="00225DEC">
        <w:rPr>
          <w:rFonts w:cs="Arial"/>
          <w:sz w:val="24"/>
          <w:szCs w:val="24"/>
        </w:rPr>
        <w:t>(2)Prestatorul va furniza Achizitorului, la cerere, documente justificative cu privire la condiţiile în care se execută prezentul contract</w:t>
      </w:r>
      <w:r w:rsidRPr="00225DEC">
        <w:rPr>
          <w:rFonts w:eastAsia="Times New Roman" w:cs="Arial"/>
          <w:bCs/>
          <w:color w:val="0070C0"/>
          <w:sz w:val="24"/>
          <w:szCs w:val="24"/>
        </w:rPr>
        <w:t>.</w:t>
      </w:r>
    </w:p>
    <w:p w:rsidR="00B94FE2" w:rsidRPr="00225DEC" w:rsidRDefault="00B94FE2" w:rsidP="00B94FE2">
      <w:pPr>
        <w:spacing w:after="0"/>
        <w:ind w:firstLine="357"/>
        <w:jc w:val="both"/>
        <w:rPr>
          <w:rFonts w:eastAsia="Times New Roman" w:cs="Arial"/>
          <w:bCs/>
          <w:color w:val="0070C0"/>
          <w:sz w:val="24"/>
          <w:szCs w:val="24"/>
        </w:rPr>
      </w:pPr>
    </w:p>
    <w:p w:rsidR="00B94FE2" w:rsidRPr="00225DEC" w:rsidRDefault="00B94FE2" w:rsidP="00B94FE2">
      <w:pPr>
        <w:spacing w:after="0"/>
        <w:ind w:firstLine="357"/>
        <w:jc w:val="both"/>
        <w:rPr>
          <w:rFonts w:cs="Arial"/>
          <w:sz w:val="24"/>
          <w:szCs w:val="24"/>
        </w:rPr>
      </w:pPr>
      <w:r w:rsidRPr="00225DEC">
        <w:rPr>
          <w:rFonts w:cs="Arial"/>
          <w:b/>
          <w:sz w:val="24"/>
          <w:szCs w:val="24"/>
        </w:rPr>
        <w:t>9.6.</w:t>
      </w:r>
      <w:r w:rsidRPr="00225DEC">
        <w:rPr>
          <w:rFonts w:cs="Arial"/>
          <w:sz w:val="24"/>
          <w:szCs w:val="24"/>
        </w:rPr>
        <w:t>(1)Prestatorul este pe deplin răspunzător faţă de achizitor de modul în care îndeplineşte contractul.</w:t>
      </w:r>
    </w:p>
    <w:p w:rsidR="00B94FE2" w:rsidRPr="00225DEC" w:rsidRDefault="00B94FE2" w:rsidP="00B94FE2">
      <w:pPr>
        <w:spacing w:after="0"/>
        <w:ind w:firstLine="357"/>
        <w:jc w:val="both"/>
        <w:rPr>
          <w:rFonts w:cs="Arial"/>
          <w:sz w:val="24"/>
          <w:szCs w:val="24"/>
        </w:rPr>
      </w:pPr>
      <w:r w:rsidRPr="00225DEC">
        <w:rPr>
          <w:rFonts w:cs="Arial"/>
          <w:sz w:val="24"/>
          <w:szCs w:val="24"/>
        </w:rPr>
        <w:t>(2)Prestatorul este pe deplin responsabil pentru execuţia serviciilor. Totodată, este răspunzător atât de siguranţa tuturor operaţiunilor şi metodelor de prestare utilizate, cât şi de calificarea personalului folosit pe toată durata contractului.</w:t>
      </w:r>
    </w:p>
    <w:p w:rsidR="00B94FE2" w:rsidRPr="00225DEC" w:rsidRDefault="00B94FE2" w:rsidP="00B94FE2">
      <w:pPr>
        <w:spacing w:after="0"/>
        <w:ind w:firstLine="357"/>
        <w:jc w:val="both"/>
        <w:rPr>
          <w:rFonts w:cs="Arial"/>
          <w:sz w:val="24"/>
          <w:szCs w:val="24"/>
        </w:rPr>
      </w:pPr>
    </w:p>
    <w:p w:rsidR="00B94FE2" w:rsidRPr="00225DEC" w:rsidRDefault="00B94FE2" w:rsidP="00B94FE2">
      <w:pPr>
        <w:ind w:firstLine="360"/>
        <w:jc w:val="both"/>
        <w:rPr>
          <w:rFonts w:cs="Arial"/>
          <w:sz w:val="24"/>
          <w:szCs w:val="24"/>
        </w:rPr>
      </w:pPr>
      <w:r w:rsidRPr="00225DEC">
        <w:rPr>
          <w:rFonts w:cs="Arial"/>
          <w:b/>
          <w:sz w:val="24"/>
          <w:szCs w:val="24"/>
        </w:rPr>
        <w:t>9.7. Clauze specifice</w:t>
      </w:r>
      <w:r w:rsidRPr="00225DEC">
        <w:rPr>
          <w:rFonts w:cs="Arial"/>
          <w:sz w:val="24"/>
          <w:szCs w:val="24"/>
        </w:rPr>
        <w:t xml:space="preserve"> </w:t>
      </w:r>
    </w:p>
    <w:p w:rsidR="00B94FE2" w:rsidRPr="00225DEC" w:rsidRDefault="00B94FE2" w:rsidP="00B94FE2">
      <w:pPr>
        <w:jc w:val="both"/>
        <w:rPr>
          <w:rFonts w:cs="Arial"/>
          <w:sz w:val="24"/>
          <w:szCs w:val="24"/>
        </w:rPr>
      </w:pPr>
      <w:r w:rsidRPr="00225DEC">
        <w:rPr>
          <w:rFonts w:cs="Arial"/>
          <w:sz w:val="24"/>
          <w:szCs w:val="24"/>
        </w:rPr>
        <w:t xml:space="preserve">Garanţia de bună execuţie a contractului: </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sz w:val="24"/>
          <w:szCs w:val="24"/>
        </w:rPr>
        <w:t xml:space="preserve">(1)Prestatorul se obligă să constituie garanţia de bună execuţie a contractului în cel mult 5 zile de la încheierea contractului. </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sz w:val="24"/>
          <w:szCs w:val="24"/>
        </w:rPr>
        <w:t xml:space="preserve">(2)Prestatorul se obligă să constituie garanţia de bună execuţie a contractului, în cuantum de  .................. lei (10% din valoarea contractului, fără TVA). </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sz w:val="24"/>
          <w:szCs w:val="24"/>
        </w:rPr>
        <w:lastRenderedPageBreak/>
        <w:t>(3)Constituirea  garanţiei de bună execuţie se va realiza prin scrisoare de garanţie bancară de bună execuţie la dispoziţia Achizitorului.</w:t>
      </w:r>
    </w:p>
    <w:p w:rsidR="00B94FE2" w:rsidRPr="00225DEC" w:rsidRDefault="00B94FE2" w:rsidP="00B94FE2">
      <w:pPr>
        <w:spacing w:after="0"/>
        <w:jc w:val="both"/>
        <w:rPr>
          <w:rFonts w:cs="Arial"/>
          <w:sz w:val="24"/>
          <w:szCs w:val="24"/>
        </w:rPr>
      </w:pPr>
      <w:r w:rsidRPr="00225DEC">
        <w:rPr>
          <w:rFonts w:cs="Arial"/>
          <w:sz w:val="24"/>
          <w:szCs w:val="24"/>
        </w:rPr>
        <w:t xml:space="preserve">(4)Achizitorul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B94FE2" w:rsidRPr="00225DEC" w:rsidRDefault="00B94FE2" w:rsidP="00B94FE2">
      <w:pPr>
        <w:spacing w:after="0"/>
        <w:jc w:val="both"/>
        <w:rPr>
          <w:rFonts w:cs="Arial"/>
          <w:sz w:val="24"/>
          <w:szCs w:val="24"/>
        </w:rPr>
      </w:pPr>
      <w:r w:rsidRPr="00225DEC">
        <w:rPr>
          <w:rFonts w:cs="Arial"/>
          <w:sz w:val="24"/>
          <w:szCs w:val="24"/>
        </w:rPr>
        <w:t>(5)Achizitorul se obligă să restituie garanţia de bună execuţie în termen de 30 de zile de la sfârşitul contractului de prestări servicii.</w:t>
      </w:r>
    </w:p>
    <w:p w:rsidR="00B94FE2" w:rsidRPr="00225DEC" w:rsidRDefault="00B94FE2" w:rsidP="00B94FE2">
      <w:pPr>
        <w:spacing w:after="0"/>
        <w:jc w:val="both"/>
        <w:rPr>
          <w:rFonts w:cs="Arial"/>
          <w:sz w:val="24"/>
          <w:szCs w:val="24"/>
        </w:rPr>
      </w:pPr>
      <w:r w:rsidRPr="00225DEC">
        <w:rPr>
          <w:rFonts w:cs="Arial"/>
          <w:sz w:val="24"/>
          <w:szCs w:val="24"/>
        </w:rPr>
        <w:t>(6)Contractul se consideră desfiinţat de drept, fără a mai fi necesară punerea în întârziere şi fără nici o formalitate prealabilă, prezenta clauză fiind un pact comisoriu de grad IV, în cazul neconstituirii în termen a garanţiei de bună execuţie.</w:t>
      </w:r>
    </w:p>
    <w:p w:rsidR="00B94FE2" w:rsidRPr="00225DEC" w:rsidRDefault="00B94FE2" w:rsidP="00B94FE2">
      <w:pPr>
        <w:pStyle w:val="Style1"/>
        <w:numPr>
          <w:ilvl w:val="0"/>
          <w:numId w:val="0"/>
        </w:numPr>
        <w:spacing w:before="0" w:after="0"/>
        <w:ind w:left="720" w:hanging="720"/>
        <w:jc w:val="both"/>
        <w:rPr>
          <w:rFonts w:ascii="Calibri" w:eastAsia="Calibri" w:hAnsi="Calibri" w:cs="Times New Roman"/>
          <w:bCs w:val="0"/>
          <w:color w:val="0070C0"/>
          <w:sz w:val="24"/>
          <w:szCs w:val="24"/>
          <w:lang w:val="ro-RO" w:eastAsia="en-US"/>
        </w:rPr>
      </w:pPr>
    </w:p>
    <w:p w:rsidR="00B94FE2" w:rsidRPr="00225DEC" w:rsidRDefault="00B94FE2" w:rsidP="00B94FE2">
      <w:pPr>
        <w:spacing w:after="0" w:line="240" w:lineRule="auto"/>
        <w:ind w:firstLine="360"/>
        <w:jc w:val="both"/>
        <w:rPr>
          <w:rFonts w:cs="Arial"/>
          <w:b/>
          <w:sz w:val="24"/>
          <w:szCs w:val="24"/>
        </w:rPr>
      </w:pPr>
      <w:r w:rsidRPr="00225DEC">
        <w:rPr>
          <w:rFonts w:cs="Arial"/>
          <w:b/>
          <w:sz w:val="24"/>
          <w:szCs w:val="24"/>
        </w:rPr>
        <w:t>9.8.  Codul de conduită</w:t>
      </w:r>
      <w:bookmarkEnd w:id="6"/>
    </w:p>
    <w:p w:rsidR="00B94FE2" w:rsidRPr="00225DEC" w:rsidRDefault="00B94FE2" w:rsidP="00B94FE2">
      <w:pPr>
        <w:numPr>
          <w:ilvl w:val="2"/>
          <w:numId w:val="23"/>
        </w:numPr>
        <w:tabs>
          <w:tab w:val="num" w:pos="0"/>
          <w:tab w:val="num" w:pos="142"/>
        </w:tabs>
        <w:spacing w:after="0" w:line="240" w:lineRule="auto"/>
        <w:jc w:val="both"/>
        <w:rPr>
          <w:rFonts w:cs="Arial"/>
          <w:color w:val="0070C0"/>
          <w:sz w:val="24"/>
          <w:szCs w:val="24"/>
          <w:highlight w:val="yellow"/>
        </w:rPr>
      </w:pPr>
    </w:p>
    <w:p w:rsidR="00B94FE2" w:rsidRPr="00225DEC" w:rsidRDefault="00B94FE2" w:rsidP="00B94FE2">
      <w:pPr>
        <w:numPr>
          <w:ilvl w:val="2"/>
          <w:numId w:val="23"/>
        </w:numPr>
        <w:tabs>
          <w:tab w:val="num" w:pos="0"/>
          <w:tab w:val="num" w:pos="142"/>
        </w:tabs>
        <w:spacing w:after="0" w:line="240" w:lineRule="auto"/>
        <w:jc w:val="both"/>
        <w:rPr>
          <w:rFonts w:cs="Arial"/>
          <w:color w:val="0070C0"/>
          <w:sz w:val="24"/>
          <w:szCs w:val="24"/>
          <w:highlight w:val="yellow"/>
        </w:rPr>
      </w:pPr>
      <w:r w:rsidRPr="00225DEC">
        <w:rPr>
          <w:rFonts w:cs="Arial"/>
          <w:sz w:val="24"/>
          <w:szCs w:val="24"/>
        </w:rPr>
        <w:t>(1) Prestatorul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w:t>
      </w:r>
    </w:p>
    <w:p w:rsidR="00B94FE2" w:rsidRPr="00225DEC" w:rsidRDefault="00B94FE2" w:rsidP="00B94FE2">
      <w:pPr>
        <w:numPr>
          <w:ilvl w:val="2"/>
          <w:numId w:val="23"/>
        </w:numPr>
        <w:tabs>
          <w:tab w:val="num" w:pos="0"/>
          <w:tab w:val="num" w:pos="142"/>
        </w:tabs>
        <w:spacing w:after="0" w:line="240" w:lineRule="auto"/>
        <w:jc w:val="both"/>
        <w:rPr>
          <w:rFonts w:cs="Arial"/>
          <w:b/>
          <w:color w:val="FF0000"/>
          <w:sz w:val="24"/>
          <w:szCs w:val="24"/>
        </w:rPr>
      </w:pPr>
      <w:r w:rsidRPr="00225DEC">
        <w:rPr>
          <w:rFonts w:cs="Arial"/>
          <w:sz w:val="24"/>
          <w:szCs w:val="24"/>
        </w:rPr>
        <w:t>(2) În cazul în care prestatorul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r w:rsidRPr="00225DEC">
        <w:rPr>
          <w:rFonts w:cs="Arial"/>
          <w:b/>
          <w:color w:val="FF0000"/>
          <w:sz w:val="24"/>
          <w:szCs w:val="24"/>
        </w:rPr>
        <w:t xml:space="preserve"> </w:t>
      </w:r>
    </w:p>
    <w:p w:rsidR="00B94FE2" w:rsidRPr="00225DEC" w:rsidRDefault="00B94FE2" w:rsidP="00B94FE2">
      <w:pPr>
        <w:numPr>
          <w:ilvl w:val="2"/>
          <w:numId w:val="23"/>
        </w:numPr>
        <w:tabs>
          <w:tab w:val="clear" w:pos="360"/>
          <w:tab w:val="num" w:pos="0"/>
          <w:tab w:val="num" w:pos="142"/>
          <w:tab w:val="num" w:pos="480"/>
        </w:tabs>
        <w:spacing w:after="0" w:line="240" w:lineRule="auto"/>
        <w:ind w:right="1"/>
        <w:jc w:val="both"/>
        <w:rPr>
          <w:rFonts w:cs="Arial"/>
          <w:sz w:val="24"/>
          <w:szCs w:val="24"/>
        </w:rPr>
      </w:pPr>
      <w:r w:rsidRPr="00225DEC">
        <w:rPr>
          <w:rFonts w:cs="Arial"/>
          <w:sz w:val="24"/>
          <w:szCs w:val="24"/>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rsidR="00B94FE2" w:rsidRPr="00225DEC" w:rsidRDefault="00B94FE2" w:rsidP="00B94FE2">
      <w:pPr>
        <w:numPr>
          <w:ilvl w:val="2"/>
          <w:numId w:val="23"/>
        </w:numPr>
        <w:tabs>
          <w:tab w:val="clear" w:pos="360"/>
          <w:tab w:val="num" w:pos="0"/>
          <w:tab w:val="num" w:pos="142"/>
          <w:tab w:val="num" w:pos="480"/>
        </w:tabs>
        <w:spacing w:after="0" w:line="240" w:lineRule="auto"/>
        <w:ind w:right="1"/>
        <w:jc w:val="both"/>
        <w:rPr>
          <w:rFonts w:cs="Arial"/>
          <w:sz w:val="24"/>
          <w:szCs w:val="24"/>
        </w:rPr>
      </w:pPr>
      <w:r w:rsidRPr="00225DEC">
        <w:rPr>
          <w:rFonts w:cs="Arial"/>
          <w:sz w:val="24"/>
          <w:szCs w:val="24"/>
        </w:rPr>
        <w:t>(4) Prestatorul nu va avea nici un drept, direct sau indirect, la vreo redevenţă, facilitate sau comision cu privire la orice bun sau procedeu brevetat sau protejat utilizate în scopurile contractului, fără aprobarea prealabilă în scris a achizitorului.</w:t>
      </w:r>
    </w:p>
    <w:p w:rsidR="00B94FE2" w:rsidRPr="00225DEC" w:rsidRDefault="00B94FE2" w:rsidP="00B94FE2">
      <w:pPr>
        <w:numPr>
          <w:ilvl w:val="2"/>
          <w:numId w:val="23"/>
        </w:numPr>
        <w:tabs>
          <w:tab w:val="clear" w:pos="360"/>
          <w:tab w:val="num" w:pos="0"/>
          <w:tab w:val="num" w:pos="142"/>
          <w:tab w:val="num" w:pos="480"/>
        </w:tabs>
        <w:spacing w:after="0" w:line="240" w:lineRule="auto"/>
        <w:jc w:val="both"/>
        <w:rPr>
          <w:rFonts w:cs="Arial"/>
          <w:b/>
          <w:color w:val="0070C0"/>
          <w:sz w:val="24"/>
          <w:szCs w:val="24"/>
        </w:rPr>
      </w:pPr>
      <w:r w:rsidRPr="00225DEC">
        <w:rPr>
          <w:rFonts w:cs="Arial"/>
          <w:sz w:val="24"/>
          <w:szCs w:val="24"/>
        </w:rPr>
        <w:t xml:space="preserve">(5) Prestatorul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w:t>
      </w:r>
      <w:r w:rsidRPr="00225DEC">
        <w:rPr>
          <w:rFonts w:cs="Arial"/>
          <w:sz w:val="24"/>
          <w:szCs w:val="24"/>
        </w:rPr>
        <w:lastRenderedPageBreak/>
        <w:t xml:space="preserve">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ce le-au fost furnizate sau rezultatul studiilor, testelor, cercetărilor desfăşurate în cursul sau în scopul executării contractului. </w:t>
      </w:r>
    </w:p>
    <w:p w:rsidR="00B94FE2" w:rsidRPr="00225DEC" w:rsidRDefault="00B94FE2" w:rsidP="00B94FE2">
      <w:pPr>
        <w:numPr>
          <w:ilvl w:val="2"/>
          <w:numId w:val="23"/>
        </w:numPr>
        <w:tabs>
          <w:tab w:val="clear" w:pos="360"/>
          <w:tab w:val="num" w:pos="0"/>
          <w:tab w:val="num" w:pos="142"/>
          <w:tab w:val="num" w:pos="480"/>
        </w:tabs>
        <w:spacing w:after="0" w:line="240" w:lineRule="auto"/>
        <w:jc w:val="both"/>
        <w:rPr>
          <w:rFonts w:cs="Arial"/>
          <w:sz w:val="24"/>
          <w:szCs w:val="24"/>
        </w:rPr>
      </w:pPr>
      <w:r w:rsidRPr="00225DEC">
        <w:rPr>
          <w:rFonts w:cs="Arial"/>
          <w:sz w:val="24"/>
          <w:szCs w:val="24"/>
        </w:rPr>
        <w:t>(6) Executarea contractului nu va genera sub nicio formă cheltuieli comerciale neuzuale. Dacă apar totuşi astfel de cheltuieli, contractul poate înceta conform art. 14 din prezentul Contract. Sunt considerate cheltuieli comerciale neuzuale:</w:t>
      </w:r>
    </w:p>
    <w:p w:rsidR="00B94FE2" w:rsidRPr="00225DEC" w:rsidRDefault="00B94FE2" w:rsidP="00B94FE2">
      <w:pPr>
        <w:numPr>
          <w:ilvl w:val="2"/>
          <w:numId w:val="23"/>
        </w:numPr>
        <w:tabs>
          <w:tab w:val="clear" w:pos="360"/>
          <w:tab w:val="num" w:pos="142"/>
          <w:tab w:val="num" w:pos="480"/>
          <w:tab w:val="num" w:pos="851"/>
        </w:tabs>
        <w:spacing w:after="0" w:line="240" w:lineRule="auto"/>
        <w:ind w:firstLine="709"/>
        <w:jc w:val="both"/>
        <w:rPr>
          <w:rFonts w:cs="Arial"/>
          <w:sz w:val="24"/>
          <w:szCs w:val="24"/>
        </w:rPr>
      </w:pPr>
      <w:r w:rsidRPr="00225DEC">
        <w:rPr>
          <w:rFonts w:cs="Arial"/>
          <w:sz w:val="24"/>
          <w:szCs w:val="24"/>
        </w:rPr>
        <w:t>(i) comisioanele care nu sunt menţionate în contract sau care nu rezultă dintr-un contract valabil încheiat referitor la prezentul contract,</w:t>
      </w:r>
    </w:p>
    <w:p w:rsidR="00B94FE2" w:rsidRPr="00225DEC" w:rsidRDefault="00B94FE2" w:rsidP="00B94FE2">
      <w:pPr>
        <w:numPr>
          <w:ilvl w:val="2"/>
          <w:numId w:val="23"/>
        </w:numPr>
        <w:tabs>
          <w:tab w:val="clear" w:pos="360"/>
          <w:tab w:val="num" w:pos="142"/>
          <w:tab w:val="num" w:pos="480"/>
          <w:tab w:val="num" w:pos="851"/>
        </w:tabs>
        <w:spacing w:after="0" w:line="240" w:lineRule="auto"/>
        <w:ind w:firstLine="709"/>
        <w:jc w:val="both"/>
        <w:rPr>
          <w:rFonts w:cs="Arial"/>
          <w:sz w:val="24"/>
          <w:szCs w:val="24"/>
        </w:rPr>
      </w:pPr>
      <w:r w:rsidRPr="00225DEC">
        <w:rPr>
          <w:rFonts w:cs="Arial"/>
          <w:sz w:val="24"/>
          <w:szCs w:val="24"/>
        </w:rPr>
        <w:t xml:space="preserve">(ii) comisioanele care nu corespund unor servicii prestate şi legitime, </w:t>
      </w:r>
    </w:p>
    <w:p w:rsidR="00B94FE2" w:rsidRPr="00225DEC" w:rsidRDefault="00B94FE2" w:rsidP="00B94FE2">
      <w:pPr>
        <w:numPr>
          <w:ilvl w:val="2"/>
          <w:numId w:val="23"/>
        </w:numPr>
        <w:tabs>
          <w:tab w:val="clear" w:pos="360"/>
          <w:tab w:val="num" w:pos="142"/>
          <w:tab w:val="num" w:pos="480"/>
          <w:tab w:val="num" w:pos="851"/>
        </w:tabs>
        <w:spacing w:after="0" w:line="240" w:lineRule="auto"/>
        <w:ind w:firstLine="709"/>
        <w:jc w:val="both"/>
        <w:rPr>
          <w:rFonts w:cs="Arial"/>
          <w:sz w:val="24"/>
          <w:szCs w:val="24"/>
        </w:rPr>
      </w:pPr>
      <w:r w:rsidRPr="00225DEC">
        <w:rPr>
          <w:rFonts w:cs="Arial"/>
          <w:sz w:val="24"/>
          <w:szCs w:val="24"/>
        </w:rPr>
        <w:t xml:space="preserve">(iii) comisioanele plătite unui destinatar care nu este în mod clar identificat sau </w:t>
      </w:r>
    </w:p>
    <w:p w:rsidR="00B94FE2" w:rsidRPr="00225DEC" w:rsidRDefault="00B94FE2" w:rsidP="00B94FE2">
      <w:pPr>
        <w:numPr>
          <w:ilvl w:val="2"/>
          <w:numId w:val="23"/>
        </w:numPr>
        <w:tabs>
          <w:tab w:val="clear" w:pos="360"/>
          <w:tab w:val="num" w:pos="142"/>
          <w:tab w:val="num" w:pos="480"/>
          <w:tab w:val="num" w:pos="851"/>
        </w:tabs>
        <w:spacing w:after="0" w:line="240" w:lineRule="auto"/>
        <w:ind w:firstLine="709"/>
        <w:jc w:val="both"/>
        <w:rPr>
          <w:rFonts w:cs="Arial"/>
          <w:color w:val="0070C0"/>
          <w:sz w:val="24"/>
          <w:szCs w:val="24"/>
        </w:rPr>
      </w:pPr>
      <w:r w:rsidRPr="00225DEC">
        <w:rPr>
          <w:rFonts w:cs="Arial"/>
          <w:sz w:val="24"/>
          <w:szCs w:val="24"/>
        </w:rPr>
        <w:t xml:space="preserve">(iv) comisioanele plătite unei persoane care potrivit tuturor aparenţelor este o persoană interpusă. </w:t>
      </w:r>
    </w:p>
    <w:p w:rsidR="00B94FE2" w:rsidRPr="00225DEC" w:rsidRDefault="00B94FE2" w:rsidP="00B94FE2">
      <w:pPr>
        <w:spacing w:after="0"/>
        <w:ind w:firstLine="720"/>
        <w:jc w:val="both"/>
        <w:rPr>
          <w:rFonts w:cs="Arial"/>
          <w:b/>
          <w:sz w:val="24"/>
          <w:szCs w:val="24"/>
        </w:rPr>
      </w:pPr>
    </w:p>
    <w:p w:rsidR="00B94FE2" w:rsidRPr="00225DEC" w:rsidRDefault="00B94FE2" w:rsidP="00B94FE2">
      <w:pPr>
        <w:spacing w:after="0"/>
        <w:ind w:firstLine="720"/>
        <w:jc w:val="both"/>
        <w:rPr>
          <w:rFonts w:cs="Arial"/>
          <w:b/>
          <w:sz w:val="24"/>
          <w:szCs w:val="24"/>
        </w:rPr>
      </w:pPr>
      <w:r w:rsidRPr="00225DEC">
        <w:rPr>
          <w:rFonts w:cs="Arial"/>
          <w:b/>
          <w:sz w:val="24"/>
          <w:szCs w:val="24"/>
        </w:rPr>
        <w:t>9.9.</w:t>
      </w:r>
      <w:r w:rsidRPr="00225DEC">
        <w:rPr>
          <w:rFonts w:cs="Arial"/>
          <w:b/>
          <w:i/>
          <w:sz w:val="24"/>
          <w:szCs w:val="24"/>
        </w:rPr>
        <w:t xml:space="preserve"> </w:t>
      </w:r>
      <w:r w:rsidRPr="00225DEC">
        <w:rPr>
          <w:rFonts w:cs="Arial"/>
          <w:b/>
          <w:sz w:val="24"/>
          <w:szCs w:val="24"/>
        </w:rPr>
        <w:t>Drepturi de proprietate intelectuală</w:t>
      </w:r>
    </w:p>
    <w:p w:rsidR="00B94FE2" w:rsidRPr="00225DEC" w:rsidRDefault="00B94FE2" w:rsidP="00B94FE2">
      <w:pPr>
        <w:spacing w:after="0"/>
        <w:ind w:firstLine="720"/>
        <w:jc w:val="both"/>
        <w:rPr>
          <w:rFonts w:cs="Arial"/>
          <w:b/>
          <w:sz w:val="24"/>
          <w:szCs w:val="24"/>
        </w:rPr>
      </w:pPr>
    </w:p>
    <w:p w:rsidR="00B94FE2" w:rsidRPr="00225DEC" w:rsidRDefault="00B94FE2" w:rsidP="00B94FE2">
      <w:pPr>
        <w:numPr>
          <w:ilvl w:val="1"/>
          <w:numId w:val="23"/>
        </w:numPr>
        <w:spacing w:after="0" w:line="240" w:lineRule="auto"/>
        <w:jc w:val="both"/>
        <w:rPr>
          <w:rFonts w:cs="Arial"/>
          <w:b/>
          <w:color w:val="0070C0"/>
          <w:sz w:val="24"/>
          <w:szCs w:val="24"/>
        </w:rPr>
      </w:pPr>
      <w:r w:rsidRPr="00225DEC">
        <w:rPr>
          <w:rFonts w:cs="Arial"/>
          <w:sz w:val="24"/>
          <w:szCs w:val="24"/>
        </w:rPr>
        <w:t xml:space="preserve"> (1)Prestatorul nu va publica articole referitoare la serviciile care fac obiectul prezentului contract şi nu va face referire la aceste servicii în cursul prestării altor servicii pentru terţi şi nu va divulga nicio informaţie furnizată de achizitor, fără acordul scris prealabil al acestuia.</w:t>
      </w:r>
    </w:p>
    <w:p w:rsidR="00B94FE2" w:rsidRPr="00225DEC" w:rsidRDefault="00B94FE2" w:rsidP="00B94FE2">
      <w:pPr>
        <w:numPr>
          <w:ilvl w:val="1"/>
          <w:numId w:val="23"/>
        </w:numPr>
        <w:spacing w:after="0" w:line="240" w:lineRule="auto"/>
        <w:jc w:val="both"/>
        <w:rPr>
          <w:rFonts w:cs="Arial"/>
          <w:b/>
          <w:color w:val="0070C0"/>
          <w:sz w:val="24"/>
          <w:szCs w:val="24"/>
        </w:rPr>
      </w:pPr>
    </w:p>
    <w:p w:rsidR="00B94FE2" w:rsidRPr="00225DEC" w:rsidRDefault="00B94FE2" w:rsidP="00B94FE2">
      <w:pPr>
        <w:pStyle w:val="ListParagraph"/>
        <w:numPr>
          <w:ilvl w:val="0"/>
          <w:numId w:val="23"/>
        </w:numPr>
        <w:autoSpaceDE w:val="0"/>
        <w:autoSpaceDN w:val="0"/>
        <w:adjustRightInd w:val="0"/>
        <w:jc w:val="both"/>
        <w:rPr>
          <w:rFonts w:cs="Arial"/>
          <w:sz w:val="24"/>
          <w:szCs w:val="24"/>
        </w:rPr>
      </w:pPr>
      <w:r w:rsidRPr="00225DEC">
        <w:rPr>
          <w:rFonts w:cs="Arial"/>
          <w:sz w:val="24"/>
          <w:szCs w:val="24"/>
        </w:rPr>
        <w:t xml:space="preserve">(2)Orice rezultate sau drepturi, inclusiv drepturi de autor şi alte drepturi de proprietate intelectuală sau industrială rezultate exclusiv din prestarea serviciilor fac obiectul dreptului de proprietate al Achizitorului. </w:t>
      </w:r>
    </w:p>
    <w:p w:rsidR="00B94FE2" w:rsidRPr="00225DEC" w:rsidRDefault="00B94FE2" w:rsidP="00B94FE2">
      <w:pPr>
        <w:pStyle w:val="DefaultText"/>
        <w:jc w:val="both"/>
        <w:rPr>
          <w:rFonts w:ascii="Calibri" w:hAnsi="Calibri" w:cs="Arial"/>
          <w:b/>
          <w:szCs w:val="24"/>
        </w:rPr>
      </w:pPr>
    </w:p>
    <w:p w:rsidR="00B94FE2" w:rsidRPr="00225DEC" w:rsidRDefault="00B94FE2" w:rsidP="00B94FE2">
      <w:pPr>
        <w:pStyle w:val="DefaultText"/>
        <w:jc w:val="both"/>
        <w:rPr>
          <w:rFonts w:ascii="Calibri" w:hAnsi="Calibri" w:cs="Arial"/>
          <w:b/>
          <w:szCs w:val="24"/>
        </w:rPr>
      </w:pPr>
      <w:r w:rsidRPr="00225DEC">
        <w:rPr>
          <w:rFonts w:ascii="Calibri" w:hAnsi="Calibri" w:cs="Arial"/>
          <w:b/>
          <w:szCs w:val="24"/>
        </w:rPr>
        <w:t>10. OBLIGAŢIILE ACHIZITORULUI</w:t>
      </w:r>
    </w:p>
    <w:p w:rsidR="00B94FE2" w:rsidRPr="00225DEC" w:rsidRDefault="00B94FE2" w:rsidP="00B94FE2">
      <w:pPr>
        <w:spacing w:after="0" w:line="240" w:lineRule="auto"/>
        <w:jc w:val="both"/>
        <w:rPr>
          <w:rFonts w:cs="Arial"/>
          <w:b/>
          <w:bCs/>
          <w:sz w:val="24"/>
          <w:szCs w:val="24"/>
        </w:rPr>
      </w:pPr>
      <w:bookmarkStart w:id="7" w:name="_Toc185742698"/>
    </w:p>
    <w:p w:rsidR="00B94FE2" w:rsidRPr="00225DEC" w:rsidRDefault="00B94FE2" w:rsidP="00B94FE2">
      <w:pPr>
        <w:spacing w:after="0" w:line="240" w:lineRule="auto"/>
        <w:jc w:val="both"/>
        <w:rPr>
          <w:rFonts w:cs="Arial"/>
          <w:bCs/>
          <w:sz w:val="24"/>
          <w:szCs w:val="24"/>
        </w:rPr>
      </w:pPr>
      <w:r w:rsidRPr="00225DEC">
        <w:rPr>
          <w:rFonts w:cs="Arial"/>
          <w:b/>
          <w:bCs/>
          <w:sz w:val="24"/>
          <w:szCs w:val="24"/>
        </w:rPr>
        <w:t>10.1</w:t>
      </w:r>
      <w:r w:rsidRPr="00225DEC">
        <w:rPr>
          <w:rFonts w:cs="Arial"/>
          <w:bCs/>
          <w:sz w:val="24"/>
          <w:szCs w:val="24"/>
        </w:rPr>
        <w:t xml:space="preserve"> In limitele legale si in masura in care le detine, achizitorul se obligă să pună la dispoziţia prestatorului orice facilităţi şi/sau informaţii pe care acesta le-a cerut în propunerea tehnică şi pe care le consideră necesare îndeplinirii contractului.</w:t>
      </w:r>
    </w:p>
    <w:p w:rsidR="00B94FE2" w:rsidRPr="00225DEC" w:rsidRDefault="00B94FE2" w:rsidP="00B94FE2">
      <w:pPr>
        <w:spacing w:after="0"/>
        <w:ind w:right="1"/>
        <w:jc w:val="both"/>
        <w:rPr>
          <w:rFonts w:cs="Arial"/>
          <w:bCs/>
          <w:sz w:val="24"/>
          <w:szCs w:val="24"/>
        </w:rPr>
      </w:pPr>
      <w:r w:rsidRPr="00225DEC">
        <w:rPr>
          <w:rFonts w:cs="Arial"/>
          <w:b/>
          <w:bCs/>
          <w:sz w:val="24"/>
          <w:szCs w:val="24"/>
        </w:rPr>
        <w:t>10.2</w:t>
      </w:r>
      <w:r w:rsidRPr="00225DEC">
        <w:rPr>
          <w:rFonts w:cs="Arial"/>
          <w:bCs/>
          <w:sz w:val="24"/>
          <w:szCs w:val="24"/>
        </w:rPr>
        <w:t xml:space="preserve"> Achizitorul  are dreptul de a verifica prestarea serviciilor cu cerințele caietului de sarcini și se obligă să recepţioneze, potrivit art.12 , serviciile prestate.</w:t>
      </w:r>
    </w:p>
    <w:p w:rsidR="00B94FE2" w:rsidRPr="00225DEC" w:rsidRDefault="00B94FE2" w:rsidP="00B94FE2">
      <w:pPr>
        <w:spacing w:after="0"/>
        <w:ind w:right="-1"/>
        <w:jc w:val="both"/>
        <w:rPr>
          <w:rFonts w:cs="Arial"/>
          <w:sz w:val="24"/>
          <w:szCs w:val="24"/>
        </w:rPr>
      </w:pPr>
      <w:r w:rsidRPr="00225DEC">
        <w:rPr>
          <w:rFonts w:cs="Arial"/>
          <w:b/>
          <w:bCs/>
          <w:sz w:val="24"/>
          <w:szCs w:val="24"/>
        </w:rPr>
        <w:t>10.3</w:t>
      </w:r>
      <w:r w:rsidRPr="00225DEC">
        <w:rPr>
          <w:rFonts w:cs="Arial"/>
          <w:bCs/>
          <w:sz w:val="24"/>
          <w:szCs w:val="24"/>
        </w:rPr>
        <w:t xml:space="preserve"> </w:t>
      </w:r>
      <w:r w:rsidRPr="00225DEC">
        <w:rPr>
          <w:rFonts w:cs="Arial"/>
          <w:sz w:val="24"/>
          <w:szCs w:val="24"/>
        </w:rPr>
        <w:t>Achizitorul se obligă să efectueze plățile aferente serviciilor prestate în condiţiile prevăzute la art. 11 din prezentul contract. Factura va fi însoţită în mod obligatoriu de procesul verbal de acceptanță a serviciilor.</w:t>
      </w:r>
    </w:p>
    <w:p w:rsidR="00B94FE2" w:rsidRPr="00225DEC" w:rsidRDefault="00B94FE2" w:rsidP="00B94FE2">
      <w:pPr>
        <w:spacing w:after="0"/>
        <w:ind w:right="-1"/>
        <w:jc w:val="both"/>
        <w:rPr>
          <w:rFonts w:cs="Arial"/>
          <w:sz w:val="24"/>
          <w:szCs w:val="24"/>
        </w:rPr>
      </w:pPr>
    </w:p>
    <w:p w:rsidR="00B94FE2" w:rsidRPr="00225DEC" w:rsidRDefault="00B94FE2" w:rsidP="00B94FE2">
      <w:pPr>
        <w:jc w:val="both"/>
        <w:rPr>
          <w:rFonts w:cs="Arial"/>
          <w:b/>
          <w:bCs/>
          <w:sz w:val="24"/>
          <w:szCs w:val="24"/>
        </w:rPr>
      </w:pPr>
      <w:r w:rsidRPr="00225DEC">
        <w:rPr>
          <w:rFonts w:cs="Arial"/>
          <w:b/>
          <w:bCs/>
          <w:sz w:val="24"/>
          <w:szCs w:val="24"/>
        </w:rPr>
        <w:t>11.MODALITĂŢI DE PLATĂ</w:t>
      </w:r>
    </w:p>
    <w:p w:rsidR="00B94FE2" w:rsidRPr="00225DEC" w:rsidRDefault="00B94FE2" w:rsidP="00B94FE2">
      <w:pPr>
        <w:spacing w:after="0" w:line="240" w:lineRule="auto"/>
        <w:jc w:val="both"/>
        <w:rPr>
          <w:rFonts w:cs="Arial"/>
          <w:sz w:val="24"/>
          <w:szCs w:val="24"/>
        </w:rPr>
      </w:pPr>
      <w:r w:rsidRPr="00225DEC">
        <w:rPr>
          <w:rFonts w:cs="Arial"/>
          <w:b/>
          <w:bCs/>
          <w:sz w:val="24"/>
          <w:szCs w:val="24"/>
        </w:rPr>
        <w:lastRenderedPageBreak/>
        <w:t>11.1</w:t>
      </w:r>
      <w:r w:rsidRPr="00225DEC">
        <w:rPr>
          <w:rFonts w:cs="Arial"/>
          <w:sz w:val="24"/>
          <w:szCs w:val="24"/>
        </w:rPr>
        <w:t xml:space="preserve"> Plata serviciilor se va efectua prin ordin de plată, în baza facturii fiscale emisă de prestator și acceptată de achizitor, a raportului de activitate prezentat si acceptat de achizitor si insotit de documente justificative, a procesului verbal de receptie. </w:t>
      </w:r>
    </w:p>
    <w:p w:rsidR="00B94FE2" w:rsidRPr="00225DEC" w:rsidRDefault="00B94FE2" w:rsidP="00B94FE2">
      <w:pPr>
        <w:spacing w:after="0"/>
        <w:ind w:right="-5"/>
        <w:jc w:val="both"/>
        <w:rPr>
          <w:rFonts w:cs="Arial"/>
          <w:sz w:val="24"/>
          <w:szCs w:val="24"/>
        </w:rPr>
      </w:pPr>
      <w:r w:rsidRPr="00225DEC">
        <w:rPr>
          <w:rFonts w:cs="Arial"/>
          <w:b/>
          <w:bCs/>
          <w:sz w:val="24"/>
          <w:szCs w:val="24"/>
        </w:rPr>
        <w:t>11.2</w:t>
      </w:r>
      <w:r w:rsidRPr="00225DEC">
        <w:rPr>
          <w:rFonts w:cs="Arial"/>
          <w:b/>
          <w:bCs/>
          <w:i/>
          <w:sz w:val="24"/>
          <w:szCs w:val="24"/>
        </w:rPr>
        <w:t xml:space="preserve"> </w:t>
      </w:r>
      <w:r w:rsidRPr="00225DEC">
        <w:rPr>
          <w:rFonts w:cs="Arial"/>
          <w:sz w:val="24"/>
          <w:szCs w:val="24"/>
        </w:rPr>
        <w:t>Plățile se vor efectu</w:t>
      </w:r>
      <w:r>
        <w:rPr>
          <w:rFonts w:cs="Arial"/>
          <w:sz w:val="24"/>
          <w:szCs w:val="24"/>
        </w:rPr>
        <w:t xml:space="preserve">a în termen de maxim 30 </w:t>
      </w:r>
      <w:r w:rsidRPr="00225DEC">
        <w:rPr>
          <w:rFonts w:cs="Arial"/>
          <w:sz w:val="24"/>
          <w:szCs w:val="24"/>
        </w:rPr>
        <w:t xml:space="preserve">zile de la data primirii facturilor la sediul beneficiarului. </w:t>
      </w:r>
      <w:r w:rsidRPr="00225DEC">
        <w:rPr>
          <w:rFonts w:cs="Arial"/>
          <w:bCs/>
          <w:sz w:val="24"/>
          <w:szCs w:val="24"/>
        </w:rPr>
        <w:t>Plata se va face în contul indicat de către Prestator.</w:t>
      </w:r>
    </w:p>
    <w:p w:rsidR="00B94FE2" w:rsidRPr="00225DEC" w:rsidRDefault="00B94FE2" w:rsidP="00B94FE2">
      <w:pPr>
        <w:autoSpaceDE w:val="0"/>
        <w:autoSpaceDN w:val="0"/>
        <w:adjustRightInd w:val="0"/>
        <w:spacing w:after="0"/>
        <w:jc w:val="both"/>
        <w:rPr>
          <w:rFonts w:cs="Arial"/>
          <w:sz w:val="24"/>
          <w:szCs w:val="24"/>
        </w:rPr>
      </w:pPr>
      <w:r w:rsidRPr="00225DEC">
        <w:rPr>
          <w:rFonts w:cs="Arial"/>
          <w:b/>
          <w:sz w:val="24"/>
          <w:szCs w:val="24"/>
        </w:rPr>
        <w:t>11.3</w:t>
      </w:r>
      <w:r w:rsidRPr="00225DEC">
        <w:rPr>
          <w:rFonts w:cs="Arial"/>
          <w:sz w:val="24"/>
          <w:szCs w:val="24"/>
        </w:rPr>
        <w:t xml:space="preserve"> În cazul în care facturile nu sunt corect întocmite, sunt necesare clarificări suplimentare / documente suport din partea prestatorilor, t</w:t>
      </w:r>
      <w:r>
        <w:rPr>
          <w:rFonts w:cs="Arial"/>
          <w:sz w:val="24"/>
          <w:szCs w:val="24"/>
        </w:rPr>
        <w:t xml:space="preserve">ermenul de 30 </w:t>
      </w:r>
      <w:r w:rsidRPr="00225DEC">
        <w:rPr>
          <w:rFonts w:cs="Arial"/>
          <w:sz w:val="24"/>
          <w:szCs w:val="24"/>
        </w:rPr>
        <w:t xml:space="preserve"> de zile pentru efectuarea plății se suspendă. Repunerea în termen se face din momentul îndeplinirii condiţiilor de formă şi de fond ale facturilor.</w:t>
      </w:r>
    </w:p>
    <w:bookmarkEnd w:id="7"/>
    <w:p w:rsidR="00B94FE2" w:rsidRPr="00225DEC" w:rsidRDefault="00B94FE2" w:rsidP="00B94FE2">
      <w:pPr>
        <w:pStyle w:val="DefaultText"/>
        <w:jc w:val="both"/>
        <w:rPr>
          <w:rFonts w:ascii="Calibri" w:hAnsi="Calibri" w:cs="Arial"/>
          <w:b/>
          <w:szCs w:val="24"/>
        </w:rPr>
      </w:pPr>
    </w:p>
    <w:p w:rsidR="00B94FE2" w:rsidRPr="00225DEC" w:rsidRDefault="00B94FE2" w:rsidP="00B94FE2">
      <w:pPr>
        <w:pStyle w:val="DefaultText"/>
        <w:jc w:val="both"/>
        <w:rPr>
          <w:rFonts w:ascii="Calibri" w:hAnsi="Calibri" w:cs="Arial"/>
          <w:b/>
          <w:szCs w:val="24"/>
        </w:rPr>
      </w:pPr>
      <w:r w:rsidRPr="00225DEC">
        <w:rPr>
          <w:rFonts w:ascii="Calibri" w:hAnsi="Calibri" w:cs="Arial"/>
          <w:b/>
          <w:szCs w:val="24"/>
        </w:rPr>
        <w:t xml:space="preserve">12. RECEPŢIE </w:t>
      </w:r>
    </w:p>
    <w:p w:rsidR="00B94FE2" w:rsidRPr="00225DEC" w:rsidRDefault="00B94FE2" w:rsidP="00B94FE2">
      <w:pPr>
        <w:pStyle w:val="DefaultText"/>
        <w:jc w:val="both"/>
        <w:rPr>
          <w:rFonts w:ascii="Calibri" w:hAnsi="Calibri" w:cs="Arial"/>
          <w:b/>
          <w:szCs w:val="24"/>
        </w:rPr>
      </w:pPr>
    </w:p>
    <w:p w:rsidR="00B94FE2" w:rsidRPr="00225DEC" w:rsidRDefault="00B94FE2" w:rsidP="00B94FE2">
      <w:pPr>
        <w:ind w:right="-5"/>
        <w:jc w:val="both"/>
        <w:rPr>
          <w:rFonts w:cs="Arial"/>
          <w:sz w:val="24"/>
          <w:szCs w:val="24"/>
        </w:rPr>
      </w:pPr>
      <w:r w:rsidRPr="00225DEC">
        <w:rPr>
          <w:rFonts w:cs="Arial"/>
          <w:b/>
          <w:sz w:val="24"/>
          <w:szCs w:val="24"/>
        </w:rPr>
        <w:t>12.1</w:t>
      </w:r>
      <w:r w:rsidRPr="00225DEC">
        <w:rPr>
          <w:rFonts w:cs="Arial"/>
          <w:sz w:val="24"/>
          <w:szCs w:val="24"/>
        </w:rPr>
        <w:t xml:space="preserve"> Serviciile prestate vor fi receptionate in baza unui </w:t>
      </w:r>
      <w:r w:rsidRPr="00225DEC">
        <w:rPr>
          <w:rFonts w:cs="Arial"/>
          <w:b/>
          <w:sz w:val="24"/>
          <w:szCs w:val="24"/>
        </w:rPr>
        <w:t>proces verbal al serviciilor prestate.</w:t>
      </w:r>
      <w:r w:rsidRPr="00225DEC">
        <w:rPr>
          <w:rFonts w:cs="Arial"/>
          <w:sz w:val="24"/>
          <w:szCs w:val="24"/>
        </w:rPr>
        <w:t xml:space="preserve"> </w:t>
      </w:r>
    </w:p>
    <w:p w:rsidR="00B94FE2" w:rsidRPr="00225DEC" w:rsidRDefault="00B94FE2" w:rsidP="00B94FE2">
      <w:pPr>
        <w:pStyle w:val="DefaultText2"/>
        <w:jc w:val="both"/>
        <w:rPr>
          <w:rFonts w:ascii="Calibri" w:hAnsi="Calibri" w:cs="Arial"/>
          <w:b/>
          <w:szCs w:val="24"/>
          <w:lang w:val="ro-RO"/>
        </w:rPr>
      </w:pPr>
      <w:r w:rsidRPr="00225DEC">
        <w:rPr>
          <w:rFonts w:ascii="Calibri" w:hAnsi="Calibri" w:cs="Arial"/>
          <w:b/>
          <w:szCs w:val="24"/>
          <w:lang w:val="ro-RO"/>
        </w:rPr>
        <w:t xml:space="preserve">13. PLĂŢI ŞI PENALITĂŢI DE ÎNTÂRZIERE </w:t>
      </w:r>
    </w:p>
    <w:p w:rsidR="00B94FE2" w:rsidRPr="00225DEC" w:rsidRDefault="00B94FE2" w:rsidP="00B94FE2">
      <w:pPr>
        <w:pStyle w:val="DefaultText2"/>
        <w:jc w:val="both"/>
        <w:rPr>
          <w:rFonts w:ascii="Calibri" w:hAnsi="Calibri" w:cs="Arial"/>
          <w:b/>
          <w:szCs w:val="24"/>
          <w:lang w:val="ro-RO"/>
        </w:rPr>
      </w:pPr>
    </w:p>
    <w:p w:rsidR="00B94FE2" w:rsidRPr="00225DEC" w:rsidRDefault="00B94FE2" w:rsidP="00B94FE2">
      <w:pPr>
        <w:pStyle w:val="DefaultText"/>
        <w:jc w:val="both"/>
        <w:rPr>
          <w:rFonts w:ascii="Calibri" w:hAnsi="Calibri" w:cs="Arial"/>
          <w:szCs w:val="24"/>
        </w:rPr>
      </w:pPr>
      <w:r w:rsidRPr="00225DEC">
        <w:rPr>
          <w:rFonts w:ascii="Calibri" w:hAnsi="Calibri" w:cs="Arial"/>
          <w:b/>
          <w:bCs/>
          <w:szCs w:val="24"/>
        </w:rPr>
        <w:t>13.1</w:t>
      </w:r>
      <w:r w:rsidRPr="00225DEC">
        <w:rPr>
          <w:rFonts w:ascii="Calibri" w:hAnsi="Calibri" w:cs="Arial"/>
          <w:szCs w:val="24"/>
        </w:rPr>
        <w:t xml:space="preserve"> În cazul în care, </w:t>
      </w:r>
      <w:r w:rsidRPr="00225DEC">
        <w:rPr>
          <w:rFonts w:ascii="Calibri" w:hAnsi="Calibri" w:cs="Arial"/>
          <w:bCs/>
          <w:szCs w:val="24"/>
        </w:rPr>
        <w:t>din vina sa exclusivă</w:t>
      </w:r>
      <w:r w:rsidRPr="00225DEC">
        <w:rPr>
          <w:rFonts w:ascii="Calibri" w:hAnsi="Calibri" w:cs="Arial"/>
          <w:szCs w:val="24"/>
        </w:rPr>
        <w:t>, prestatorul</w:t>
      </w:r>
      <w:r w:rsidRPr="00225DEC">
        <w:rPr>
          <w:rFonts w:ascii="Calibri" w:hAnsi="Calibri" w:cs="Arial"/>
          <w:bCs/>
          <w:szCs w:val="24"/>
        </w:rPr>
        <w:t xml:space="preserve"> nu îşi execută obligaţiile asumate</w:t>
      </w:r>
      <w:r w:rsidRPr="00225DEC">
        <w:rPr>
          <w:rFonts w:ascii="Calibri" w:hAnsi="Calibri" w:cs="Arial"/>
          <w:szCs w:val="24"/>
        </w:rPr>
        <w:t xml:space="preserve"> prin contract/sau le execută necorespunzător, atunci achizitorul are dreptul de a deduce din preţul contractului, ca penalități de întârziere, o sumă echivalentă cu 0,01% pentru fiecare zi de întârziere, din valoarea serviciilor care au fost prestate cu întârziere.</w:t>
      </w:r>
    </w:p>
    <w:p w:rsidR="00B94FE2" w:rsidRPr="00225DEC" w:rsidRDefault="00B94FE2" w:rsidP="00B94FE2">
      <w:pPr>
        <w:pStyle w:val="DefaultText"/>
        <w:jc w:val="both"/>
        <w:rPr>
          <w:rFonts w:ascii="Calibri" w:hAnsi="Calibri" w:cs="Arial"/>
          <w:szCs w:val="24"/>
        </w:rPr>
      </w:pPr>
      <w:r w:rsidRPr="00225DEC">
        <w:rPr>
          <w:rFonts w:ascii="Calibri" w:hAnsi="Calibri" w:cs="Arial"/>
          <w:b/>
          <w:bCs/>
          <w:szCs w:val="24"/>
        </w:rPr>
        <w:t>13.2</w:t>
      </w:r>
      <w:r w:rsidRPr="00225DEC">
        <w:rPr>
          <w:rFonts w:ascii="Calibri" w:hAnsi="Calibri" w:cs="Arial"/>
          <w:b/>
          <w:szCs w:val="24"/>
        </w:rPr>
        <w:t xml:space="preserve"> </w:t>
      </w:r>
      <w:r w:rsidRPr="00225DEC">
        <w:rPr>
          <w:rFonts w:ascii="Calibri" w:hAnsi="Calibri" w:cs="Arial"/>
          <w:szCs w:val="24"/>
        </w:rPr>
        <w:t>În cazul în care achizitorul nu onorează facturile în termen de 10 de zile de la expirarea perioadei convenite, atunci prestatorul are dreptul de a solicita, ca penalități de întârziere, o suma echivalenta cu 0,01 % pentru fiecare zi de întârziere din plata neefectuată, dar nu mai mult decât valoarea sumei datorate.</w:t>
      </w:r>
    </w:p>
    <w:p w:rsidR="00B94FE2" w:rsidRPr="00225DEC" w:rsidRDefault="00B94FE2" w:rsidP="00B94FE2">
      <w:pPr>
        <w:pStyle w:val="DefaultText"/>
        <w:jc w:val="both"/>
        <w:rPr>
          <w:rFonts w:ascii="Calibri" w:hAnsi="Calibri" w:cs="Arial"/>
          <w:szCs w:val="24"/>
        </w:rPr>
      </w:pPr>
      <w:r w:rsidRPr="00225DEC">
        <w:rPr>
          <w:rFonts w:ascii="Calibri" w:hAnsi="Calibri" w:cs="Arial"/>
          <w:b/>
          <w:szCs w:val="24"/>
        </w:rPr>
        <w:t>13.3</w:t>
      </w:r>
      <w:r w:rsidRPr="00225DEC">
        <w:rPr>
          <w:rFonts w:ascii="Calibri" w:hAnsi="Calibri" w:cs="Arial"/>
          <w:szCs w:val="24"/>
        </w:rPr>
        <w:t xml:space="preserve"> Penalitățile de întârziere datorate curg de drept din data scadenţei obligaţiilor asumate conform prezentului contract.</w:t>
      </w:r>
    </w:p>
    <w:p w:rsidR="00B94FE2" w:rsidRPr="00225DEC" w:rsidRDefault="00B94FE2" w:rsidP="00B94FE2">
      <w:pPr>
        <w:pStyle w:val="DefaultText"/>
        <w:jc w:val="both"/>
        <w:rPr>
          <w:rFonts w:ascii="Calibri" w:hAnsi="Calibri" w:cs="Arial"/>
          <w:szCs w:val="24"/>
        </w:rPr>
      </w:pPr>
    </w:p>
    <w:p w:rsidR="00B94FE2" w:rsidRPr="00225DEC" w:rsidRDefault="00B94FE2" w:rsidP="00B94FE2">
      <w:pPr>
        <w:pStyle w:val="DefaultText"/>
        <w:jc w:val="both"/>
        <w:rPr>
          <w:rFonts w:ascii="Calibri" w:hAnsi="Calibri" w:cs="Arial"/>
          <w:b/>
          <w:szCs w:val="24"/>
        </w:rPr>
      </w:pPr>
    </w:p>
    <w:p w:rsidR="00B94FE2" w:rsidRPr="00225DEC" w:rsidRDefault="00B94FE2" w:rsidP="00B94FE2">
      <w:pPr>
        <w:jc w:val="both"/>
        <w:rPr>
          <w:rFonts w:cs="Arial"/>
          <w:b/>
          <w:sz w:val="24"/>
          <w:szCs w:val="24"/>
          <w:lang w:val="it-IT"/>
        </w:rPr>
      </w:pPr>
      <w:r w:rsidRPr="00225DEC">
        <w:rPr>
          <w:rFonts w:cs="Arial"/>
          <w:b/>
          <w:sz w:val="24"/>
          <w:szCs w:val="24"/>
          <w:lang w:val="it-IT"/>
        </w:rPr>
        <w:t>14.  ÎNCETAREA SI DENUNȚAREA UNILATERALĂ A CONTRACTULUI:</w:t>
      </w:r>
    </w:p>
    <w:p w:rsidR="00B94FE2" w:rsidRPr="00225DEC" w:rsidRDefault="00B94FE2" w:rsidP="00B94FE2">
      <w:pPr>
        <w:spacing w:after="0"/>
        <w:jc w:val="both"/>
        <w:rPr>
          <w:rFonts w:cs="Arial"/>
          <w:sz w:val="24"/>
          <w:szCs w:val="24"/>
          <w:lang w:val="it-IT" w:eastAsia="ar-SA"/>
        </w:rPr>
      </w:pPr>
      <w:r w:rsidRPr="00225DEC">
        <w:rPr>
          <w:rFonts w:cs="Arial"/>
          <w:b/>
          <w:bCs/>
          <w:sz w:val="24"/>
          <w:szCs w:val="24"/>
        </w:rPr>
        <w:t>14.1</w:t>
      </w:r>
      <w:r w:rsidRPr="00225DEC">
        <w:rPr>
          <w:rFonts w:cs="Arial"/>
          <w:sz w:val="24"/>
          <w:szCs w:val="24"/>
          <w:lang w:val="it-IT" w:eastAsia="ar-SA"/>
        </w:rPr>
        <w:t xml:space="preserve"> Prezentul contract încetează în următoarele situații : </w:t>
      </w:r>
    </w:p>
    <w:p w:rsidR="00B94FE2" w:rsidRPr="00225DEC" w:rsidRDefault="00B94FE2" w:rsidP="00B94FE2">
      <w:pPr>
        <w:suppressAutoHyphens/>
        <w:spacing w:after="0"/>
        <w:jc w:val="both"/>
        <w:rPr>
          <w:rFonts w:cs="Arial"/>
          <w:sz w:val="24"/>
          <w:szCs w:val="24"/>
          <w:lang w:eastAsia="ar-SA"/>
        </w:rPr>
      </w:pPr>
      <w:r w:rsidRPr="00225DEC">
        <w:rPr>
          <w:rFonts w:cs="Arial"/>
          <w:sz w:val="24"/>
          <w:szCs w:val="24"/>
          <w:lang w:eastAsia="ar-SA"/>
        </w:rPr>
        <w:t>a) prin ajungere la termenul prevăzut în art. 6.1 ;</w:t>
      </w:r>
    </w:p>
    <w:p w:rsidR="00B94FE2" w:rsidRPr="00225DEC" w:rsidRDefault="00B94FE2" w:rsidP="00B94FE2">
      <w:pPr>
        <w:suppressAutoHyphens/>
        <w:spacing w:after="0"/>
        <w:jc w:val="both"/>
        <w:rPr>
          <w:rFonts w:cs="Arial"/>
          <w:sz w:val="24"/>
          <w:szCs w:val="24"/>
          <w:lang w:eastAsia="ar-SA"/>
        </w:rPr>
      </w:pPr>
      <w:r w:rsidRPr="00225DEC">
        <w:rPr>
          <w:rFonts w:cs="Arial"/>
          <w:sz w:val="24"/>
          <w:szCs w:val="24"/>
          <w:lang w:eastAsia="ar-SA"/>
        </w:rPr>
        <w:t>b) prin executarea  de către ambele părți a  tuturor obligațiilor ce le revin conform prezentului contract și legislației aplicabile;</w:t>
      </w:r>
    </w:p>
    <w:p w:rsidR="00B94FE2" w:rsidRPr="00225DEC" w:rsidRDefault="00B94FE2" w:rsidP="00B94FE2">
      <w:pPr>
        <w:suppressAutoHyphens/>
        <w:spacing w:after="0"/>
        <w:jc w:val="both"/>
        <w:rPr>
          <w:rFonts w:cs="Arial"/>
          <w:sz w:val="24"/>
          <w:szCs w:val="24"/>
          <w:lang w:eastAsia="ar-SA"/>
        </w:rPr>
      </w:pPr>
      <w:r w:rsidRPr="00225DEC">
        <w:rPr>
          <w:rFonts w:cs="Arial"/>
          <w:sz w:val="24"/>
          <w:szCs w:val="24"/>
          <w:lang w:eastAsia="ar-SA"/>
        </w:rPr>
        <w:t>c) prin acordul părților consemnat în scris;</w:t>
      </w:r>
    </w:p>
    <w:p w:rsidR="00B94FE2" w:rsidRPr="00225DEC" w:rsidRDefault="00B94FE2" w:rsidP="00B94FE2">
      <w:pPr>
        <w:suppressAutoHyphens/>
        <w:spacing w:after="0"/>
        <w:jc w:val="both"/>
        <w:rPr>
          <w:rFonts w:cs="Arial"/>
          <w:sz w:val="24"/>
          <w:szCs w:val="24"/>
          <w:lang w:eastAsia="ar-SA"/>
        </w:rPr>
      </w:pPr>
      <w:r w:rsidRPr="00225DEC">
        <w:rPr>
          <w:rFonts w:cs="Arial"/>
          <w:sz w:val="24"/>
          <w:szCs w:val="24"/>
          <w:lang w:eastAsia="ar-SA"/>
        </w:rPr>
        <w:t xml:space="preserve">d) prin reziliere/rezoluțiune, în cazul în care una  din părți  nu își execută  sau execută necorespunzător  obligațiile contractuale. </w:t>
      </w:r>
    </w:p>
    <w:p w:rsidR="00B94FE2" w:rsidRPr="00225DEC" w:rsidRDefault="00B94FE2" w:rsidP="00B94FE2">
      <w:pPr>
        <w:spacing w:after="0"/>
        <w:jc w:val="both"/>
        <w:rPr>
          <w:rFonts w:cs="Arial"/>
          <w:sz w:val="24"/>
          <w:szCs w:val="24"/>
        </w:rPr>
      </w:pPr>
      <w:r w:rsidRPr="00225DEC">
        <w:rPr>
          <w:rFonts w:cs="Arial"/>
          <w:b/>
          <w:sz w:val="24"/>
          <w:szCs w:val="24"/>
        </w:rPr>
        <w:lastRenderedPageBreak/>
        <w:t xml:space="preserve">14.2 </w:t>
      </w:r>
      <w:r w:rsidRPr="00225DEC">
        <w:rPr>
          <w:rFonts w:cs="Arial"/>
          <w:sz w:val="24"/>
          <w:szCs w:val="24"/>
        </w:rPr>
        <w:t xml:space="preserve"> În situația rezilierii/rezoluțiunii totale/parțiale din cauza neexecutării/executării parțiale de către Prestator a obligațiilor contractuale, acesta va datora achizitorului daune-interese cu titlu de clauză penală în cuantum egal cu valoarea obligațiilor contractuale neexecutate. </w:t>
      </w:r>
    </w:p>
    <w:p w:rsidR="00B94FE2" w:rsidRPr="00225DEC" w:rsidRDefault="00B94FE2" w:rsidP="00B94FE2">
      <w:pPr>
        <w:spacing w:after="0"/>
        <w:jc w:val="both"/>
        <w:rPr>
          <w:rFonts w:cs="Arial"/>
          <w:sz w:val="24"/>
          <w:szCs w:val="24"/>
        </w:rPr>
      </w:pPr>
      <w:r w:rsidRPr="00225DEC">
        <w:rPr>
          <w:rFonts w:cs="Arial"/>
          <w:b/>
          <w:sz w:val="24"/>
          <w:szCs w:val="24"/>
        </w:rPr>
        <w:t>14.3.</w:t>
      </w:r>
      <w:r w:rsidRPr="00225DEC">
        <w:rPr>
          <w:rFonts w:cs="Arial"/>
          <w:sz w:val="24"/>
          <w:szCs w:val="24"/>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 .</w:t>
      </w:r>
    </w:p>
    <w:p w:rsidR="00B94FE2" w:rsidRPr="00225DEC" w:rsidRDefault="00B94FE2" w:rsidP="00B94FE2">
      <w:pPr>
        <w:suppressAutoHyphens/>
        <w:spacing w:after="0"/>
        <w:jc w:val="both"/>
        <w:rPr>
          <w:rFonts w:cs="Arial"/>
          <w:sz w:val="24"/>
          <w:szCs w:val="24"/>
        </w:rPr>
      </w:pPr>
      <w:r w:rsidRPr="00225DEC">
        <w:rPr>
          <w:rFonts w:cs="Arial"/>
          <w:b/>
          <w:sz w:val="24"/>
          <w:szCs w:val="24"/>
          <w:lang w:eastAsia="ar-SA"/>
        </w:rPr>
        <w:t>14.4.</w:t>
      </w:r>
      <w:r w:rsidRPr="00225DEC">
        <w:rPr>
          <w:rFonts w:cs="Arial"/>
          <w:sz w:val="24"/>
          <w:szCs w:val="24"/>
          <w:lang w:eastAsia="ar-SA"/>
        </w:rPr>
        <w:t xml:space="preserve"> </w:t>
      </w:r>
      <w:r w:rsidRPr="00225DEC">
        <w:rPr>
          <w:rFonts w:cs="Arial"/>
          <w:sz w:val="24"/>
          <w:szCs w:val="24"/>
        </w:rPr>
        <w:t>Nerespectarea obligatiilor asumate in prezentul  contract de catre prestator in mod culpabil, da dreptul achizitorului de a considera contractul de drept reziliat, fara interventia instantei de judecata. Rezilierea prezentului contract nu va avea niciun efect asupra obligaţiilor deja scadente între părţile contractante. Rezilierea nu creaza prestatorului dreptul la o compensatie.</w:t>
      </w:r>
    </w:p>
    <w:p w:rsidR="00B94FE2" w:rsidRPr="00225DEC" w:rsidRDefault="00B94FE2" w:rsidP="00B94FE2">
      <w:pPr>
        <w:suppressAutoHyphens/>
        <w:spacing w:after="0"/>
        <w:jc w:val="both"/>
        <w:rPr>
          <w:rFonts w:cs="Arial"/>
          <w:sz w:val="24"/>
          <w:szCs w:val="24"/>
        </w:rPr>
      </w:pPr>
      <w:r w:rsidRPr="00225DEC">
        <w:rPr>
          <w:rFonts w:cs="Arial"/>
          <w:sz w:val="24"/>
          <w:szCs w:val="24"/>
        </w:rPr>
        <w:t>Rezilierea are loc printr-o notificare scrisa, transmisa prestatorului inainte cu trei zile lucratoare.</w:t>
      </w:r>
    </w:p>
    <w:p w:rsidR="00B94FE2" w:rsidRPr="00225DEC" w:rsidRDefault="00B94FE2" w:rsidP="00B94FE2">
      <w:pPr>
        <w:suppressAutoHyphens/>
        <w:spacing w:after="0"/>
        <w:jc w:val="both"/>
        <w:rPr>
          <w:rFonts w:cs="Arial"/>
          <w:sz w:val="24"/>
          <w:szCs w:val="24"/>
          <w:lang w:eastAsia="ar-SA"/>
        </w:rPr>
      </w:pPr>
      <w:r w:rsidRPr="00225DEC">
        <w:rPr>
          <w:rFonts w:cs="Arial"/>
          <w:b/>
          <w:sz w:val="24"/>
          <w:szCs w:val="24"/>
          <w:lang w:eastAsia="ar-SA"/>
        </w:rPr>
        <w:t>14.5.</w:t>
      </w:r>
      <w:r w:rsidRPr="00225DEC">
        <w:rPr>
          <w:rFonts w:cs="Arial"/>
          <w:sz w:val="24"/>
          <w:szCs w:val="24"/>
          <w:lang w:eastAsia="ar-SA"/>
        </w:rPr>
        <w:t xml:space="preserve"> Părţile sunt de drept în întârziere prin simplul fapt al nerespectării clauzelor prezentului contract.</w:t>
      </w:r>
    </w:p>
    <w:p w:rsidR="00B94FE2" w:rsidRPr="00225DEC" w:rsidRDefault="00B94FE2" w:rsidP="00B94FE2">
      <w:pPr>
        <w:autoSpaceDE w:val="0"/>
        <w:autoSpaceDN w:val="0"/>
        <w:adjustRightInd w:val="0"/>
        <w:spacing w:after="0"/>
        <w:jc w:val="both"/>
        <w:rPr>
          <w:sz w:val="24"/>
          <w:szCs w:val="24"/>
        </w:rPr>
      </w:pPr>
      <w:r w:rsidRPr="00225DEC">
        <w:rPr>
          <w:rFonts w:cs="Arial"/>
          <w:b/>
          <w:sz w:val="24"/>
          <w:szCs w:val="24"/>
          <w:lang w:eastAsia="ar-SA"/>
        </w:rPr>
        <w:t>14.6.</w:t>
      </w:r>
      <w:r w:rsidRPr="00225DEC">
        <w:rPr>
          <w:rFonts w:cs="Arial"/>
          <w:sz w:val="24"/>
          <w:szCs w:val="24"/>
          <w:lang w:eastAsia="ar-SA"/>
        </w:rPr>
        <w:t xml:space="preserve">  </w:t>
      </w:r>
      <w:r w:rsidRPr="00225DEC">
        <w:rPr>
          <w:rFonts w:cs="Arial"/>
          <w:sz w:val="24"/>
          <w:szCs w:val="24"/>
        </w:rPr>
        <w:t>Achizitorul îşi rezervă dreptul de a denunta unilateral contractul de prestări servicii, fara interventia instantei, in cel mult 5 zile de la apariţia unor circumstanţe care nu au putut fi prevăzute la data încheierii contractului, daca prestatorul da faliment, sub condiţia notificării prestatorului cu cel puţin 3 zile înainte de momentul rezilierii, fara nicio compensatie. In aceste conditii, prestatorul are dreptul de a pretinde numai plata corespunzatoare pentru serviciile prestate pana la data denuntarii unilaterale a contractului.</w:t>
      </w:r>
      <w:r w:rsidRPr="00225DEC">
        <w:rPr>
          <w:sz w:val="24"/>
          <w:szCs w:val="24"/>
        </w:rPr>
        <w:t xml:space="preserve"> </w:t>
      </w:r>
    </w:p>
    <w:p w:rsidR="00B94FE2" w:rsidRPr="00225DEC" w:rsidRDefault="00B94FE2" w:rsidP="00B94FE2">
      <w:pPr>
        <w:autoSpaceDE w:val="0"/>
        <w:autoSpaceDN w:val="0"/>
        <w:adjustRightInd w:val="0"/>
        <w:spacing w:after="0"/>
        <w:jc w:val="both"/>
        <w:rPr>
          <w:sz w:val="24"/>
          <w:szCs w:val="24"/>
        </w:rPr>
      </w:pPr>
    </w:p>
    <w:p w:rsidR="00B94FE2" w:rsidRPr="00225DEC" w:rsidRDefault="00B94FE2" w:rsidP="00B94FE2">
      <w:pPr>
        <w:spacing w:after="0" w:line="240" w:lineRule="auto"/>
        <w:ind w:hanging="340"/>
        <w:jc w:val="both"/>
        <w:outlineLvl w:val="0"/>
        <w:rPr>
          <w:rFonts w:eastAsia="Times New Roman"/>
          <w:noProof/>
          <w:sz w:val="24"/>
          <w:szCs w:val="24"/>
        </w:rPr>
      </w:pPr>
      <w:r w:rsidRPr="00225DEC">
        <w:rPr>
          <w:rFonts w:cs="Arial"/>
          <w:b/>
          <w:sz w:val="24"/>
          <w:szCs w:val="24"/>
          <w:lang w:val="it-IT"/>
        </w:rPr>
        <w:t xml:space="preserve">  </w:t>
      </w:r>
      <w:r w:rsidRPr="00225DEC">
        <w:rPr>
          <w:rFonts w:cs="Arial"/>
          <w:b/>
          <w:sz w:val="24"/>
          <w:szCs w:val="24"/>
          <w:lang w:val="it-IT"/>
        </w:rPr>
        <w:tab/>
        <w:t>15. ÎNCETAREA CONTRACTULUI DIN INIŢIATIVA ACHIZITORULUI</w:t>
      </w:r>
      <w:r w:rsidRPr="00225DEC">
        <w:rPr>
          <w:rFonts w:eastAsia="Times New Roman"/>
          <w:noProof/>
          <w:sz w:val="24"/>
          <w:szCs w:val="24"/>
        </w:rPr>
        <w:t xml:space="preserve">  </w:t>
      </w:r>
    </w:p>
    <w:p w:rsidR="00B94FE2" w:rsidRPr="00225DEC" w:rsidRDefault="00B94FE2" w:rsidP="00B94FE2">
      <w:pPr>
        <w:tabs>
          <w:tab w:val="right" w:pos="8647"/>
        </w:tabs>
        <w:spacing w:after="0" w:line="240" w:lineRule="auto"/>
        <w:ind w:right="-7"/>
        <w:jc w:val="both"/>
        <w:rPr>
          <w:rFonts w:eastAsia="Times New Roman"/>
          <w:sz w:val="24"/>
          <w:szCs w:val="24"/>
        </w:rPr>
      </w:pP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15.1</w:t>
      </w:r>
      <w:r w:rsidRPr="00225DEC">
        <w:rPr>
          <w:rFonts w:cs="Arial"/>
          <w:sz w:val="24"/>
          <w:szCs w:val="24"/>
        </w:rPr>
        <w:t>.Suplimentar faţă de cauzele de încetare, Achizitorul poate rezilia contractul cu efecte depline (de jure) după acordarea unui preaviz de şapte zile Prestatorului, fără necesitatea unei alte formalităţi şi fără intervenţia vreunei autorităţi sau instanţe de judecată, în oricare dintre situaţiile următoare, dar nelimitându-se la acestea:</w:t>
      </w:r>
    </w:p>
    <w:p w:rsidR="00B94FE2" w:rsidRPr="00225DEC" w:rsidRDefault="00B94FE2" w:rsidP="00B94FE2">
      <w:pPr>
        <w:numPr>
          <w:ilvl w:val="0"/>
          <w:numId w:val="25"/>
        </w:numPr>
        <w:tabs>
          <w:tab w:val="left" w:pos="720"/>
        </w:tabs>
        <w:spacing w:after="0" w:line="240" w:lineRule="auto"/>
        <w:ind w:left="720" w:right="-1"/>
        <w:jc w:val="both"/>
        <w:rPr>
          <w:rFonts w:cs="Arial"/>
          <w:sz w:val="24"/>
          <w:szCs w:val="24"/>
        </w:rPr>
      </w:pPr>
      <w:r w:rsidRPr="00225DEC">
        <w:rPr>
          <w:rFonts w:cs="Arial"/>
          <w:sz w:val="24"/>
          <w:szCs w:val="24"/>
        </w:rPr>
        <w:t>Prestatorul nu execută serviciile conform cu contractului;</w:t>
      </w:r>
    </w:p>
    <w:p w:rsidR="00B94FE2" w:rsidRPr="00225DEC" w:rsidRDefault="00B94FE2" w:rsidP="00B94FE2">
      <w:pPr>
        <w:numPr>
          <w:ilvl w:val="0"/>
          <w:numId w:val="25"/>
        </w:numPr>
        <w:tabs>
          <w:tab w:val="left" w:pos="720"/>
        </w:tabs>
        <w:spacing w:after="0" w:line="240" w:lineRule="auto"/>
        <w:ind w:left="720" w:right="-1"/>
        <w:jc w:val="both"/>
        <w:rPr>
          <w:rFonts w:cs="Arial"/>
          <w:sz w:val="24"/>
          <w:szCs w:val="24"/>
        </w:rPr>
      </w:pPr>
      <w:r w:rsidRPr="00225DEC">
        <w:rPr>
          <w:rFonts w:cs="Arial"/>
          <w:sz w:val="24"/>
          <w:szCs w:val="24"/>
        </w:rPr>
        <w:t>Prestatorul nu se conformează într-o perioadă de cel mult 15 zile notificării emise de către Achizitor care îi solicită remedierea executării corespunzătoare sau neexecutării obligaţiilor din contract care afectează în mod grav executarea corespunzătoare şi la timp a serviciilor;</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Prestatorul cesionează contractul sau subcontractează fără a avea acordul scris al Achizitorului;</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lastRenderedPageBreak/>
        <w:t>Prestatorul face obiectul unei proceduri de insolvenţă, dizolvare, administrare judiciară sau sub controlul altei autorităţi, a încheiat o înţelegere cu creditorii privind plata datoriilor, şi-a suspendat activitatea, sau se află într-o situaţie asemănătoare rezultând dintr-o procedură similară reglementată de legislaţia sau reglementările la nivel naţional;</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Prestatorul a fost condamnat pentru o infracţiune în legătură cu exercitarea profesiei printr-o hotărâre judecătorească definitivă, după caz;</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Prestatorul se află în culpă profesională gravă ce poate fi dovedită prin orice mijloc de probă pe care Achizitorul îl poate justifica, după caz;</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împotriva Prestatorului a fost pronunţată o hotărâre având autoritate de lucru judecat cu privire la fraudă, corupţie, implicarea într-o organizaţie criminală sau orice altă activitate ilegală în dauna intereselor financiare ale CE;</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are loc orice modificare organizaţională care implică o schimbare cu privire la personalitatea juridică, natura sau controlul Prestatorului, cu excepţia situaţiei în care asemenea modificări sunt înregistrate într-un act adiţional la contract;</w:t>
      </w:r>
    </w:p>
    <w:p w:rsidR="00B94FE2" w:rsidRPr="00225DEC" w:rsidRDefault="00B94FE2" w:rsidP="00B94FE2">
      <w:pPr>
        <w:numPr>
          <w:ilvl w:val="0"/>
          <w:numId w:val="25"/>
        </w:numPr>
        <w:tabs>
          <w:tab w:val="left" w:pos="720"/>
        </w:tabs>
        <w:spacing w:after="0" w:line="240" w:lineRule="auto"/>
        <w:ind w:left="720"/>
        <w:jc w:val="both"/>
        <w:rPr>
          <w:rFonts w:cs="Arial"/>
          <w:sz w:val="24"/>
          <w:szCs w:val="24"/>
        </w:rPr>
      </w:pPr>
      <w:r w:rsidRPr="00225DEC">
        <w:rPr>
          <w:rFonts w:cs="Arial"/>
          <w:sz w:val="24"/>
          <w:szCs w:val="24"/>
        </w:rPr>
        <w:t>apariţia oricărei alte incapacităţi legale care să împiedice executarea contractului;</w:t>
      </w:r>
    </w:p>
    <w:p w:rsidR="00B94FE2" w:rsidRPr="00225DEC" w:rsidRDefault="00B94FE2" w:rsidP="00B94FE2">
      <w:pPr>
        <w:numPr>
          <w:ilvl w:val="0"/>
          <w:numId w:val="25"/>
        </w:numPr>
        <w:tabs>
          <w:tab w:val="left" w:pos="720"/>
        </w:tabs>
        <w:spacing w:after="0" w:line="240" w:lineRule="auto"/>
        <w:ind w:left="720" w:right="-1"/>
        <w:jc w:val="both"/>
        <w:rPr>
          <w:rFonts w:cs="Arial"/>
          <w:sz w:val="24"/>
          <w:szCs w:val="24"/>
        </w:rPr>
      </w:pPr>
      <w:r w:rsidRPr="00225DEC">
        <w:rPr>
          <w:rFonts w:cs="Arial"/>
          <w:sz w:val="24"/>
          <w:szCs w:val="24"/>
        </w:rPr>
        <w:t>Prestatorul eşuează în a furniza garanţiile sau asigurările solicitate, sau persoana care furnizează garanţia sau asigurarea nu este în măsură să îşi îndeplinească angajamentele.</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15.2.</w:t>
      </w:r>
      <w:r w:rsidRPr="00225DEC">
        <w:rPr>
          <w:rFonts w:cs="Arial"/>
          <w:sz w:val="24"/>
          <w:szCs w:val="24"/>
        </w:rPr>
        <w:t>La momentul rezilierii contractului sau la primirea notificării în acest sens, Prestatorul va lua măsuri imediate pentru finalizarea serviciilor aflate în curs de derulare în mod prompt şi organizat astfel încât costurile aferente să fie minime.</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15.3</w:t>
      </w:r>
      <w:r w:rsidRPr="00225DEC">
        <w:rPr>
          <w:rFonts w:cs="Arial"/>
          <w:sz w:val="24"/>
          <w:szCs w:val="24"/>
        </w:rPr>
        <w:t>. De îndată ce va fi posibil după momentul rezilierii, Achizitorul va certifica valoarea serviciilor şi toate sumele cuvenite Prestatorului la data rezilierii.</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15.4</w:t>
      </w:r>
      <w:r w:rsidRPr="00225DEC">
        <w:rPr>
          <w:rFonts w:cs="Arial"/>
          <w:sz w:val="24"/>
          <w:szCs w:val="24"/>
        </w:rPr>
        <w:t>. Achizitorul nu va fi obligat să mai efectueze plăţi către Prestator până la finalizarea serviciilor, moment la care Achizitorul va fi îndreptăţit să recupereze de la Prestator costurile suplimentare, dacă există, pentru finalizarea serviciilor, sau va plăti Prestatorului orice sumă scadentă.</w:t>
      </w: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15.5</w:t>
      </w:r>
      <w:r w:rsidRPr="00225DEC">
        <w:rPr>
          <w:rFonts w:cs="Arial"/>
          <w:sz w:val="24"/>
          <w:szCs w:val="24"/>
        </w:rPr>
        <w:t xml:space="preserve">. Dacă Achizitorul reziliază contractul, va fi îndreptăţit să recupereze, în termen de 90 de zile calendaristice de la data notificării, de la Prestator, fără a renunţa la celelalte acţiuni la care este îndreptăţit în baza contractului, orice pierdere sau prejudiciu suferit până la valoarea maximă a contractului. </w:t>
      </w:r>
    </w:p>
    <w:p w:rsidR="00B94FE2" w:rsidRPr="00225DEC" w:rsidRDefault="00B94FE2" w:rsidP="00B94FE2">
      <w:pPr>
        <w:tabs>
          <w:tab w:val="right" w:pos="8647"/>
        </w:tabs>
        <w:spacing w:after="0" w:line="240" w:lineRule="auto"/>
        <w:ind w:right="-7"/>
        <w:jc w:val="both"/>
        <w:rPr>
          <w:rFonts w:eastAsia="Times New Roman" w:cs="Arial"/>
          <w:color w:val="0070C0"/>
          <w:sz w:val="24"/>
          <w:szCs w:val="24"/>
        </w:rPr>
      </w:pPr>
      <w:r w:rsidRPr="00225DEC">
        <w:rPr>
          <w:rFonts w:cs="Arial"/>
          <w:b/>
          <w:sz w:val="24"/>
          <w:szCs w:val="24"/>
        </w:rPr>
        <w:t>15.6</w:t>
      </w:r>
      <w:r w:rsidRPr="00225DEC">
        <w:rPr>
          <w:rFonts w:cs="Arial"/>
          <w:sz w:val="24"/>
          <w:szCs w:val="24"/>
        </w:rPr>
        <w:t>. Prestatorul nu va avea dreptul să pretindă, suplimentar faţă de sumele ce i se cuvin pentru munca deja prestată, despăgubiri pentru orice pierdere sau prejudiciu suferit</w:t>
      </w:r>
      <w:r w:rsidRPr="00225DEC">
        <w:rPr>
          <w:rFonts w:eastAsia="Times New Roman" w:cs="Arial"/>
          <w:color w:val="0070C0"/>
          <w:sz w:val="24"/>
          <w:szCs w:val="24"/>
        </w:rPr>
        <w:t>.</w:t>
      </w:r>
    </w:p>
    <w:p w:rsidR="00B94FE2" w:rsidRPr="00225DEC" w:rsidRDefault="00B94FE2" w:rsidP="00B94FE2">
      <w:pPr>
        <w:tabs>
          <w:tab w:val="left" w:pos="993"/>
        </w:tabs>
        <w:spacing w:after="0" w:line="240" w:lineRule="auto"/>
        <w:jc w:val="both"/>
        <w:rPr>
          <w:rFonts w:eastAsia="Times New Roman" w:cs="Arial"/>
          <w:color w:val="0070C0"/>
          <w:sz w:val="24"/>
          <w:szCs w:val="24"/>
        </w:rPr>
      </w:pPr>
    </w:p>
    <w:p w:rsidR="00B94FE2" w:rsidRPr="00225DEC" w:rsidRDefault="00B94FE2" w:rsidP="00B94FE2">
      <w:pPr>
        <w:tabs>
          <w:tab w:val="left" w:pos="993"/>
        </w:tabs>
        <w:spacing w:after="0" w:line="240" w:lineRule="auto"/>
        <w:jc w:val="both"/>
        <w:outlineLvl w:val="0"/>
        <w:rPr>
          <w:rFonts w:eastAsia="Times New Roman" w:cs="Arial"/>
          <w:b/>
          <w:color w:val="0070C0"/>
          <w:sz w:val="24"/>
          <w:szCs w:val="24"/>
        </w:rPr>
      </w:pPr>
      <w:r w:rsidRPr="00225DEC">
        <w:rPr>
          <w:rFonts w:cs="Arial"/>
          <w:b/>
          <w:sz w:val="24"/>
          <w:szCs w:val="24"/>
          <w:lang w:val="it-IT"/>
        </w:rPr>
        <w:t>16.  ÎNCETAREA CONTRACTULUI DIN INIŢIATIVA PRESTATORULUI</w:t>
      </w:r>
    </w:p>
    <w:p w:rsidR="00B94FE2" w:rsidRPr="00225DEC" w:rsidRDefault="00B94FE2" w:rsidP="00B94FE2">
      <w:pPr>
        <w:tabs>
          <w:tab w:val="right" w:pos="8647"/>
        </w:tabs>
        <w:spacing w:after="0" w:line="240" w:lineRule="auto"/>
        <w:ind w:right="-7"/>
        <w:jc w:val="both"/>
        <w:rPr>
          <w:rFonts w:eastAsia="Times New Roman" w:cs="Arial"/>
          <w:b/>
          <w:color w:val="0070C0"/>
          <w:sz w:val="24"/>
          <w:szCs w:val="24"/>
        </w:rPr>
      </w:pPr>
    </w:p>
    <w:p w:rsidR="00B94FE2" w:rsidRPr="00225DEC" w:rsidRDefault="00B94FE2" w:rsidP="00B94FE2">
      <w:pPr>
        <w:tabs>
          <w:tab w:val="right" w:pos="8647"/>
        </w:tabs>
        <w:spacing w:after="0" w:line="240" w:lineRule="auto"/>
        <w:ind w:right="-7"/>
        <w:jc w:val="both"/>
        <w:rPr>
          <w:rFonts w:cs="Arial"/>
          <w:sz w:val="24"/>
          <w:szCs w:val="24"/>
        </w:rPr>
      </w:pPr>
      <w:r w:rsidRPr="00225DEC">
        <w:rPr>
          <w:rFonts w:cs="Arial"/>
          <w:b/>
          <w:sz w:val="24"/>
          <w:szCs w:val="24"/>
        </w:rPr>
        <w:t xml:space="preserve">16.1. </w:t>
      </w:r>
      <w:r w:rsidRPr="00225DEC">
        <w:rPr>
          <w:rFonts w:cs="Arial"/>
          <w:sz w:val="24"/>
          <w:szCs w:val="24"/>
        </w:rPr>
        <w:t>În urma unui preaviz de 30 zile acordat Achizitorului, Prestatorul poate rezilia contractul dacă Achizitorul:</w:t>
      </w:r>
    </w:p>
    <w:p w:rsidR="00B94FE2" w:rsidRPr="00225DEC" w:rsidRDefault="00B94FE2" w:rsidP="00B94FE2">
      <w:pPr>
        <w:pStyle w:val="ListParagraph"/>
        <w:numPr>
          <w:ilvl w:val="0"/>
          <w:numId w:val="26"/>
        </w:numPr>
        <w:tabs>
          <w:tab w:val="right" w:pos="8647"/>
        </w:tabs>
        <w:spacing w:after="0" w:line="240" w:lineRule="auto"/>
        <w:ind w:right="-7"/>
        <w:jc w:val="both"/>
        <w:rPr>
          <w:rFonts w:cs="Arial"/>
          <w:sz w:val="24"/>
          <w:szCs w:val="24"/>
        </w:rPr>
      </w:pPr>
      <w:r w:rsidRPr="00225DEC">
        <w:rPr>
          <w:rFonts w:cs="Arial"/>
          <w:sz w:val="24"/>
          <w:szCs w:val="24"/>
        </w:rPr>
        <w:lastRenderedPageBreak/>
        <w:t>nu îşi îndeplineşte obligaţia de plată către Prestator a sumelor datorate acestuia în baza oricărei certificări din partea Beneficiarului, după expirarea termenului limită prevăzut în art. 13</w:t>
      </w:r>
    </w:p>
    <w:p w:rsidR="00B94FE2" w:rsidRPr="00225DEC" w:rsidRDefault="00B94FE2" w:rsidP="00B94FE2">
      <w:pPr>
        <w:pStyle w:val="ListParagraph"/>
        <w:numPr>
          <w:ilvl w:val="0"/>
          <w:numId w:val="26"/>
        </w:numPr>
        <w:tabs>
          <w:tab w:val="right" w:pos="8647"/>
        </w:tabs>
        <w:spacing w:after="0" w:line="240" w:lineRule="auto"/>
        <w:ind w:right="-7"/>
        <w:jc w:val="both"/>
        <w:rPr>
          <w:rFonts w:cs="Arial"/>
          <w:sz w:val="24"/>
          <w:szCs w:val="24"/>
        </w:rPr>
      </w:pPr>
      <w:r w:rsidRPr="00225DEC">
        <w:rPr>
          <w:rFonts w:cs="Arial"/>
          <w:sz w:val="24"/>
          <w:szCs w:val="24"/>
        </w:rPr>
        <w:t>suspendă derularea serviciilor sau a oricărei părţi a acestora pentru mai mult de 90 de zile pentru motive nespecificate în contract sau independente de culpa Prestatorului;</w:t>
      </w:r>
    </w:p>
    <w:p w:rsidR="00B94FE2" w:rsidRPr="00225DEC" w:rsidRDefault="00B94FE2" w:rsidP="00B94FE2">
      <w:pPr>
        <w:tabs>
          <w:tab w:val="right" w:pos="8647"/>
        </w:tabs>
        <w:spacing w:after="0" w:line="240" w:lineRule="auto"/>
        <w:ind w:right="-7"/>
        <w:jc w:val="both"/>
        <w:rPr>
          <w:rFonts w:cs="Arial"/>
          <w:sz w:val="24"/>
          <w:szCs w:val="24"/>
        </w:rPr>
      </w:pPr>
      <w:r w:rsidRPr="00225DEC">
        <w:rPr>
          <w:rFonts w:eastAsia="Times New Roman" w:cs="Arial"/>
          <w:b/>
          <w:sz w:val="24"/>
          <w:szCs w:val="24"/>
        </w:rPr>
        <w:t>16.2.</w:t>
      </w:r>
      <w:r w:rsidRPr="00225DEC">
        <w:rPr>
          <w:rFonts w:eastAsia="Times New Roman" w:cs="Arial"/>
          <w:sz w:val="24"/>
          <w:szCs w:val="24"/>
        </w:rPr>
        <w:t xml:space="preserve"> </w:t>
      </w:r>
      <w:r w:rsidRPr="00225DEC">
        <w:rPr>
          <w:rFonts w:cs="Arial"/>
          <w:sz w:val="24"/>
          <w:szCs w:val="24"/>
        </w:rPr>
        <w:t>Rezilierea nu va afecta niciun alt drept al Achizitorului sau al Prestatorului dobândit anterior acesteia în temeiul contractului.</w:t>
      </w:r>
    </w:p>
    <w:p w:rsidR="00B94FE2" w:rsidRPr="00225DEC" w:rsidRDefault="00B94FE2" w:rsidP="00B94FE2">
      <w:pPr>
        <w:suppressAutoHyphens/>
        <w:jc w:val="both"/>
        <w:rPr>
          <w:rFonts w:cs="Arial"/>
          <w:b/>
          <w:noProof/>
          <w:color w:val="0070C0"/>
          <w:sz w:val="24"/>
          <w:szCs w:val="24"/>
        </w:rPr>
      </w:pPr>
    </w:p>
    <w:p w:rsidR="00B94FE2" w:rsidRPr="00225DEC" w:rsidRDefault="00B94FE2" w:rsidP="00B94FE2">
      <w:pPr>
        <w:suppressAutoHyphens/>
        <w:jc w:val="both"/>
        <w:rPr>
          <w:rFonts w:cs="Arial"/>
          <w:b/>
          <w:noProof/>
          <w:sz w:val="24"/>
          <w:szCs w:val="24"/>
        </w:rPr>
      </w:pPr>
      <w:r w:rsidRPr="00225DEC">
        <w:rPr>
          <w:rFonts w:cs="Arial"/>
          <w:b/>
          <w:noProof/>
          <w:sz w:val="24"/>
          <w:szCs w:val="24"/>
        </w:rPr>
        <w:t>17. AMENDAMENTE</w:t>
      </w:r>
    </w:p>
    <w:p w:rsidR="00B94FE2" w:rsidRPr="00225DEC" w:rsidRDefault="00B94FE2" w:rsidP="00B94FE2">
      <w:pPr>
        <w:suppressAutoHyphens/>
        <w:spacing w:after="0"/>
        <w:jc w:val="both"/>
        <w:rPr>
          <w:rFonts w:cs="Arial"/>
          <w:noProof/>
          <w:sz w:val="24"/>
          <w:szCs w:val="24"/>
        </w:rPr>
      </w:pPr>
      <w:r w:rsidRPr="00225DEC">
        <w:rPr>
          <w:rFonts w:cs="Arial"/>
          <w:b/>
          <w:noProof/>
          <w:sz w:val="24"/>
          <w:szCs w:val="24"/>
        </w:rPr>
        <w:t xml:space="preserve">17.1. </w:t>
      </w:r>
      <w:r w:rsidRPr="00225DEC">
        <w:rPr>
          <w:rFonts w:cs="Arial"/>
          <w:noProof/>
          <w:sz w:val="24"/>
          <w:szCs w:val="24"/>
        </w:rPr>
        <w:t>Părţile contractante au dreptul, pe durata îndeplinirii contractului, de a conveni modificarea clauzelor contractului, prin act adiţional, în condițiile prevăzute de legislația în vigoare.</w:t>
      </w:r>
    </w:p>
    <w:p w:rsidR="00B94FE2" w:rsidRPr="00225DEC" w:rsidRDefault="00B94FE2" w:rsidP="00B94FE2">
      <w:pPr>
        <w:suppressAutoHyphens/>
        <w:spacing w:after="0"/>
        <w:jc w:val="both"/>
        <w:rPr>
          <w:rFonts w:cs="Arial"/>
          <w:noProof/>
          <w:sz w:val="24"/>
          <w:szCs w:val="24"/>
        </w:rPr>
      </w:pPr>
      <w:r w:rsidRPr="00225DEC">
        <w:rPr>
          <w:rFonts w:cs="Arial"/>
          <w:b/>
          <w:noProof/>
          <w:sz w:val="24"/>
          <w:szCs w:val="24"/>
        </w:rPr>
        <w:t xml:space="preserve">17.2. </w:t>
      </w:r>
      <w:r w:rsidRPr="00225DEC">
        <w:rPr>
          <w:rFonts w:cs="Arial"/>
          <w:noProof/>
          <w:sz w:val="24"/>
          <w:szCs w:val="24"/>
        </w:rPr>
        <w:t>In cazul in care achizitorul/autoritatea contractanta constata ca, in mod direct sau indirect, prin subcontractare, prestatorul aduce un prejudiciu de orice natura achizitorului, achizitorul/autoritatea contractanta va notifica prejudiciul adus si isi rezerva dreptul de a inceta orice colaborare pentru viitor cu prestatorul, inclusiv rezilierea de drept (pact comisoriu de gradul IV) a contractului existent.</w:t>
      </w:r>
    </w:p>
    <w:p w:rsidR="00B94FE2" w:rsidRPr="00225DEC" w:rsidRDefault="00B94FE2" w:rsidP="00B94FE2">
      <w:pPr>
        <w:tabs>
          <w:tab w:val="right" w:pos="8647"/>
        </w:tabs>
        <w:spacing w:after="0" w:line="240" w:lineRule="auto"/>
        <w:ind w:right="-7"/>
        <w:jc w:val="both"/>
        <w:rPr>
          <w:rFonts w:cs="Arial"/>
          <w:noProof/>
          <w:sz w:val="24"/>
          <w:szCs w:val="24"/>
        </w:rPr>
      </w:pPr>
      <w:r w:rsidRPr="00225DEC">
        <w:rPr>
          <w:rFonts w:cs="Arial"/>
          <w:b/>
          <w:noProof/>
          <w:sz w:val="24"/>
          <w:szCs w:val="24"/>
        </w:rPr>
        <w:t xml:space="preserve">17.3. </w:t>
      </w:r>
      <w:r w:rsidRPr="00225DEC">
        <w:rPr>
          <w:rFonts w:cs="Arial"/>
          <w:noProof/>
          <w:sz w:val="24"/>
          <w:szCs w:val="24"/>
        </w:rPr>
        <w:t>În cazul în care executarea contractului de servicii este viciată de erori substanţiale, neregularităţi sau fraudă imputabile Prestatorului, Achizitorul poate să refuze efectuarea plăţilor sau poate proceda la recuperarea sumelor deja plătite, proporţional cu gravitatea viciilor, neregularităţilor sau fraudei.</w:t>
      </w:r>
    </w:p>
    <w:p w:rsidR="00B94FE2" w:rsidRPr="00225DEC" w:rsidRDefault="00B94FE2" w:rsidP="00B94FE2">
      <w:pPr>
        <w:tabs>
          <w:tab w:val="right" w:pos="8647"/>
        </w:tabs>
        <w:spacing w:after="0" w:line="240" w:lineRule="auto"/>
        <w:ind w:right="-7"/>
        <w:jc w:val="both"/>
        <w:rPr>
          <w:rFonts w:cs="Arial"/>
          <w:noProof/>
          <w:sz w:val="24"/>
          <w:szCs w:val="24"/>
        </w:rPr>
      </w:pPr>
      <w:r w:rsidRPr="00225DEC">
        <w:rPr>
          <w:rFonts w:cs="Arial"/>
          <w:b/>
          <w:noProof/>
          <w:sz w:val="24"/>
          <w:szCs w:val="24"/>
        </w:rPr>
        <w:t>17.4</w:t>
      </w:r>
      <w:r w:rsidRPr="00225DEC">
        <w:rPr>
          <w:sz w:val="24"/>
          <w:szCs w:val="24"/>
        </w:rPr>
        <w:t xml:space="preserve"> </w:t>
      </w:r>
      <w:r w:rsidRPr="00225DEC">
        <w:rPr>
          <w:rFonts w:cs="Arial"/>
          <w:noProof/>
          <w:sz w:val="24"/>
          <w:szCs w:val="24"/>
        </w:rPr>
        <w:t xml:space="preserve">Prestatorul şi terţii angrenaţi de acesta în executarea serviciilor ce fac obiectul acestui contract sunt în totalitate responsabili pentru eventualele vătămări, daune, inconveniente şi/sau pierderi de orice fel provocate lor sau altor persoane în timpul sau ca urmare a prestării acestui contract sau ca urmare a oricărei acţiuni sau inacţiuni a Prestatorului/terţilor angrenaţi de el în implementarea contractului ce poate fi legată direct sau indirect de acest contract. Această răspundere a Prestatorului şi terţilor angrenaţi de acesta în executarea serviciilor ce fac obiectul acestui contract se extinde inclusiv asupra terţilor nenominalizaţi de Prestator. </w:t>
      </w:r>
    </w:p>
    <w:p w:rsidR="00B94FE2" w:rsidRPr="00225DEC" w:rsidRDefault="00B94FE2" w:rsidP="00B94FE2">
      <w:pPr>
        <w:tabs>
          <w:tab w:val="right" w:pos="8647"/>
        </w:tabs>
        <w:spacing w:after="0" w:line="240" w:lineRule="auto"/>
        <w:ind w:right="-7"/>
        <w:jc w:val="both"/>
        <w:rPr>
          <w:rFonts w:cs="Arial"/>
          <w:noProof/>
          <w:sz w:val="24"/>
          <w:szCs w:val="24"/>
        </w:rPr>
      </w:pPr>
      <w:r w:rsidRPr="00225DEC">
        <w:rPr>
          <w:rFonts w:cs="Arial"/>
          <w:b/>
          <w:noProof/>
          <w:sz w:val="24"/>
          <w:szCs w:val="24"/>
        </w:rPr>
        <w:t>17.5</w:t>
      </w:r>
      <w:r w:rsidRPr="00225DEC">
        <w:rPr>
          <w:rFonts w:cs="Arial"/>
          <w:noProof/>
          <w:sz w:val="24"/>
          <w:szCs w:val="24"/>
        </w:rPr>
        <w:t xml:space="preserve"> Prestatorul şi terţii angrenaţi de acesta în executarea serviciilor ce fac obiectul acestui contract sunt singurii responsabili pentru accidentele de muncă, bolile profesionale, afecţiunile de orice fel care pot interveni ca urmare a derulării acestui contract.</w:t>
      </w:r>
    </w:p>
    <w:p w:rsidR="00B94FE2" w:rsidRPr="00225DEC" w:rsidRDefault="00B94FE2" w:rsidP="00B94FE2">
      <w:pPr>
        <w:tabs>
          <w:tab w:val="right" w:pos="8647"/>
        </w:tabs>
        <w:spacing w:after="0" w:line="240" w:lineRule="auto"/>
        <w:ind w:right="-7"/>
        <w:jc w:val="both"/>
        <w:rPr>
          <w:rFonts w:cs="Arial"/>
          <w:noProof/>
          <w:sz w:val="24"/>
          <w:szCs w:val="24"/>
        </w:rPr>
      </w:pP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t>18. FORŢA MAJORĂ</w:t>
      </w:r>
    </w:p>
    <w:p w:rsidR="00B94FE2" w:rsidRPr="00225DEC" w:rsidRDefault="00B94FE2" w:rsidP="00B94FE2">
      <w:pPr>
        <w:pStyle w:val="DefaultText"/>
        <w:jc w:val="both"/>
        <w:rPr>
          <w:rFonts w:ascii="Calibri" w:hAnsi="Calibri" w:cs="Arial"/>
          <w:b/>
          <w:szCs w:val="24"/>
          <w:lang w:val="pt-BR"/>
        </w:rPr>
      </w:pP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18.1</w:t>
      </w:r>
      <w:r w:rsidRPr="00225DEC">
        <w:rPr>
          <w:rFonts w:ascii="Calibri" w:hAnsi="Calibri" w:cs="Arial"/>
          <w:szCs w:val="24"/>
          <w:lang w:val="pt-BR"/>
        </w:rPr>
        <w:t xml:space="preserve">  Forţa majoră este constatată de o autoritate competentă.</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lastRenderedPageBreak/>
        <w:t>18.2</w:t>
      </w:r>
      <w:r w:rsidRPr="00225DEC">
        <w:rPr>
          <w:rFonts w:ascii="Calibri" w:hAnsi="Calibri" w:cs="Arial"/>
          <w:szCs w:val="24"/>
          <w:lang w:val="pt-BR"/>
        </w:rPr>
        <w:t xml:space="preserve"> Forţa majoră exonerează părţile contractante de îndeplinirea obligaţiilor asumate prin prezentul contract, pe toată perioada în care aceasta acţionează.</w:t>
      </w: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t>18.3</w:t>
      </w:r>
      <w:r w:rsidRPr="00225DEC">
        <w:rPr>
          <w:rFonts w:ascii="Calibri" w:hAnsi="Calibri" w:cs="Arial"/>
          <w:szCs w:val="24"/>
          <w:lang w:val="pt-BR"/>
        </w:rPr>
        <w:t xml:space="preserve"> Îndeplinirea contractului va fi suspendată în perioada de acţiune a forţei majore, dar fară a prejudicia drepturile ce li se cuveneau părţilor până la apariţia acesteia.</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18.4</w:t>
      </w:r>
      <w:r w:rsidRPr="00225DEC">
        <w:rPr>
          <w:rFonts w:ascii="Calibri" w:hAnsi="Calibri" w:cs="Arial"/>
          <w:szCs w:val="24"/>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18.6</w:t>
      </w:r>
      <w:r w:rsidRPr="00225DEC">
        <w:rPr>
          <w:rFonts w:ascii="Calibri" w:hAnsi="Calibri" w:cs="Arial"/>
          <w:szCs w:val="24"/>
          <w:lang w:val="pt-BR"/>
        </w:rPr>
        <w:t xml:space="preserve"> Nu va reprezenta o încălcare a obligaţiilor din contractul de prestare servicii de către oricare din părţi situaţia în care executarea obligaţiilor este împiedicată de împrejurări de forţă majoră care apar după data semnării contractului de prestare servicii de către părţi.</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18.7</w:t>
      </w:r>
      <w:r w:rsidRPr="00225DEC">
        <w:rPr>
          <w:rFonts w:ascii="Calibri" w:hAnsi="Calibri" w:cs="Arial"/>
          <w:szCs w:val="24"/>
          <w:lang w:val="pt-BR"/>
        </w:rPr>
        <w:t xml:space="preserve"> Prestatorul nu va răspunde pentru daune-interese/majorări de întârziere dacă, şi în măsura în care, întârzierea în executare sau altă neîndeplinire a obligaţiilor din prezentul contract de prestări servicii este rezultatul unui eveniment de forţă majoră. În mod similar, achizitorul nu va datora majorări de întârziere pentru plăţile cu întârziere, pentru neexecutare sau pentru rezilierea de către prestator pentru neexecutare, dacă, şi în măsura în care, întârzierea achizitorului sau altă neîndeplinire a obligaţiilor sale este rezultatul forţei majore.</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18.8</w:t>
      </w:r>
      <w:r w:rsidRPr="00225DEC">
        <w:rPr>
          <w:rFonts w:ascii="Calibri" w:hAnsi="Calibri" w:cs="Arial"/>
          <w:szCs w:val="24"/>
          <w:lang w:val="pt-BR"/>
        </w:rPr>
        <w:t xml:space="preserve"> Cazul fortuit nu este exonerator de răspundere  contractuală.</w:t>
      </w:r>
    </w:p>
    <w:p w:rsidR="00B94FE2" w:rsidRPr="00225DEC" w:rsidRDefault="00B94FE2" w:rsidP="00B94FE2">
      <w:pPr>
        <w:pStyle w:val="DefaultText"/>
        <w:jc w:val="both"/>
        <w:rPr>
          <w:rFonts w:ascii="Calibri" w:hAnsi="Calibri" w:cs="Arial"/>
          <w:b/>
          <w:i/>
          <w:szCs w:val="24"/>
          <w:lang w:val="pt-BR"/>
        </w:rPr>
      </w:pP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t>19. SOLUŢIONAREA LITIGIILOR</w:t>
      </w:r>
    </w:p>
    <w:p w:rsidR="00B94FE2" w:rsidRPr="00225DEC" w:rsidRDefault="00B94FE2" w:rsidP="00B94FE2">
      <w:pPr>
        <w:pStyle w:val="DefaultText"/>
        <w:jc w:val="both"/>
        <w:rPr>
          <w:rFonts w:ascii="Calibri" w:hAnsi="Calibri" w:cs="Arial"/>
          <w:b/>
          <w:szCs w:val="24"/>
          <w:lang w:val="pt-BR"/>
        </w:rPr>
      </w:pP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19.1</w:t>
      </w:r>
      <w:r w:rsidRPr="00225DEC">
        <w:rPr>
          <w:rFonts w:ascii="Calibri" w:hAnsi="Calibri" w:cs="Arial"/>
          <w:szCs w:val="24"/>
          <w:lang w:val="pt-BR"/>
        </w:rPr>
        <w:t xml:space="preserve"> Achizitorul şi  prestatorul vor face toate eforturile pentru a rezolva pe cale amiabilă, prin tratative directe, orice neînţelegere sau dispută care se poate ivi între ei în cadrul sau în legatură cu îndeplinirea contractului.</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19.2</w:t>
      </w:r>
      <w:r w:rsidRPr="00225DEC">
        <w:rPr>
          <w:rFonts w:ascii="Calibri" w:hAnsi="Calibri" w:cs="Arial"/>
          <w:szCs w:val="24"/>
          <w:lang w:val="pt-BR"/>
        </w:rPr>
        <w:t xml:space="preserve"> Dacă, după 15 zile de la începerea acestor tratative neoficiale, achizitorul şi prestatorul nu reuşesc să rezolve în mod amiabil o divergenţă contractuală, fiecare poate solicita ca disputa să se soluţioneze de către instanţele judecătoreşti  competente.</w:t>
      </w:r>
    </w:p>
    <w:p w:rsidR="00B94FE2" w:rsidRPr="00225DEC" w:rsidRDefault="00B94FE2" w:rsidP="00B94FE2">
      <w:pPr>
        <w:adjustRightInd w:val="0"/>
        <w:jc w:val="both"/>
        <w:rPr>
          <w:rFonts w:cs="Arial"/>
          <w:b/>
          <w:color w:val="0070C0"/>
          <w:sz w:val="24"/>
          <w:szCs w:val="24"/>
          <w:lang w:val="en-GB"/>
        </w:rPr>
      </w:pPr>
      <w:r w:rsidRPr="00225DEC">
        <w:rPr>
          <w:rFonts w:cs="Arial"/>
          <w:b/>
          <w:sz w:val="24"/>
          <w:szCs w:val="24"/>
          <w:lang w:val="pt-BR"/>
        </w:rPr>
        <w:t>19.3</w:t>
      </w:r>
      <w:r w:rsidRPr="00225DEC">
        <w:rPr>
          <w:rFonts w:cs="Arial"/>
          <w:sz w:val="24"/>
          <w:szCs w:val="24"/>
          <w:lang w:val="pt-BR"/>
        </w:rPr>
        <w:t xml:space="preserve"> </w:t>
      </w:r>
      <w:r w:rsidRPr="00225DEC">
        <w:rPr>
          <w:rFonts w:eastAsia="Times New Roman" w:cs="Arial"/>
          <w:sz w:val="24"/>
          <w:szCs w:val="24"/>
          <w:lang w:val="pt-BR"/>
        </w:rPr>
        <w:t>Prezentul Contract constituie titlu executoriu.</w:t>
      </w:r>
    </w:p>
    <w:p w:rsidR="00B94FE2" w:rsidRPr="00225DEC" w:rsidRDefault="00B94FE2" w:rsidP="00B94FE2">
      <w:pPr>
        <w:jc w:val="both"/>
        <w:rPr>
          <w:rFonts w:cs="Arial"/>
          <w:b/>
          <w:sz w:val="24"/>
          <w:szCs w:val="24"/>
          <w:lang w:val="pt-BR"/>
        </w:rPr>
      </w:pPr>
      <w:r w:rsidRPr="00225DEC">
        <w:rPr>
          <w:rFonts w:cs="Arial"/>
          <w:b/>
          <w:sz w:val="24"/>
          <w:szCs w:val="24"/>
          <w:lang w:val="pt-BR"/>
        </w:rPr>
        <w:t>20.SUBCONTRACTAREA</w:t>
      </w:r>
    </w:p>
    <w:p w:rsidR="00B94FE2" w:rsidRPr="00225DEC" w:rsidRDefault="00B94FE2" w:rsidP="00B94FE2">
      <w:pPr>
        <w:spacing w:after="0"/>
        <w:jc w:val="both"/>
        <w:rPr>
          <w:rFonts w:cs="Arial"/>
          <w:color w:val="FF0000"/>
          <w:sz w:val="24"/>
          <w:szCs w:val="24"/>
          <w:lang w:val="pt-BR"/>
        </w:rPr>
      </w:pPr>
      <w:r w:rsidRPr="00225DEC">
        <w:rPr>
          <w:rFonts w:cs="Arial"/>
          <w:b/>
          <w:sz w:val="24"/>
          <w:szCs w:val="24"/>
          <w:lang w:val="pt-BR"/>
        </w:rPr>
        <w:t>20.1</w:t>
      </w:r>
      <w:r w:rsidRPr="00225DEC">
        <w:rPr>
          <w:rFonts w:cs="Arial"/>
          <w:sz w:val="24"/>
          <w:szCs w:val="24"/>
          <w:lang w:val="pt-BR"/>
        </w:rPr>
        <w:t xml:space="preserve"> Prestatorul va putea subcontracta doar in limitele legii si cu acordul scris si prealabil al achizitorului.</w:t>
      </w:r>
    </w:p>
    <w:p w:rsidR="00B94FE2" w:rsidRPr="00225DEC" w:rsidRDefault="00B94FE2" w:rsidP="00B94FE2">
      <w:pPr>
        <w:spacing w:after="0"/>
        <w:jc w:val="both"/>
        <w:rPr>
          <w:rFonts w:eastAsia="Times New Roman" w:cs="Arial"/>
          <w:sz w:val="24"/>
          <w:szCs w:val="24"/>
          <w:lang w:val="pt-BR"/>
        </w:rPr>
      </w:pPr>
      <w:r w:rsidRPr="00225DEC">
        <w:rPr>
          <w:rFonts w:cs="Arial"/>
          <w:b/>
          <w:sz w:val="24"/>
          <w:szCs w:val="24"/>
          <w:lang w:val="pt-BR"/>
        </w:rPr>
        <w:t xml:space="preserve">20.2. </w:t>
      </w:r>
      <w:r w:rsidRPr="00225DEC">
        <w:rPr>
          <w:rFonts w:eastAsia="Times New Roman" w:cs="Arial"/>
          <w:sz w:val="24"/>
          <w:szCs w:val="24"/>
          <w:lang w:val="pt-BR"/>
        </w:rPr>
        <w:t xml:space="preserve">Prestatorul are obligaţia, în cazul în care subcontractează părţi din contract, de a încheia contracte cu subcontractanţii desemnaţi, în aceleaşi condiţii în care el a semnat contractul cu achizitorul.  </w:t>
      </w:r>
    </w:p>
    <w:p w:rsidR="00B94FE2" w:rsidRPr="00225DEC" w:rsidRDefault="00B94FE2" w:rsidP="00B94FE2">
      <w:pPr>
        <w:spacing w:after="0"/>
        <w:jc w:val="both"/>
        <w:rPr>
          <w:rFonts w:eastAsia="Times New Roman" w:cs="Arial"/>
          <w:sz w:val="24"/>
          <w:szCs w:val="24"/>
          <w:lang w:val="pt-BR"/>
        </w:rPr>
      </w:pPr>
      <w:r w:rsidRPr="00225DEC">
        <w:rPr>
          <w:rFonts w:cs="Arial"/>
          <w:b/>
          <w:sz w:val="24"/>
          <w:szCs w:val="24"/>
          <w:lang w:val="pt-BR"/>
        </w:rPr>
        <w:t xml:space="preserve">20.3. </w:t>
      </w:r>
      <w:r w:rsidRPr="00225DEC">
        <w:rPr>
          <w:rFonts w:eastAsia="Times New Roman" w:cs="Arial"/>
          <w:sz w:val="24"/>
          <w:szCs w:val="24"/>
          <w:lang w:val="pt-BR"/>
        </w:rPr>
        <w:t xml:space="preserve">Prestatorul are obligaţia de a prezenta la încheierea contractului toate contractele încheiate cu subcontractanţii desemnaţi. Lista subcontractanţilor, cu datele de recunoaştere </w:t>
      </w:r>
      <w:r w:rsidRPr="00225DEC">
        <w:rPr>
          <w:rFonts w:eastAsia="Times New Roman" w:cs="Arial"/>
          <w:sz w:val="24"/>
          <w:szCs w:val="24"/>
          <w:lang w:val="pt-BR"/>
        </w:rPr>
        <w:lastRenderedPageBreak/>
        <w:t xml:space="preserve">ale acestora, cât şi contractele încheiate cu aceştia se constituie în anexe la prezentul contract.  </w:t>
      </w:r>
    </w:p>
    <w:p w:rsidR="00B94FE2" w:rsidRPr="00225DEC" w:rsidRDefault="00B94FE2" w:rsidP="00B94FE2">
      <w:pPr>
        <w:jc w:val="both"/>
        <w:rPr>
          <w:rFonts w:eastAsia="Times New Roman" w:cs="Arial"/>
          <w:sz w:val="24"/>
          <w:szCs w:val="24"/>
          <w:lang w:val="pt-BR"/>
        </w:rPr>
      </w:pPr>
      <w:r w:rsidRPr="00225DEC">
        <w:rPr>
          <w:rFonts w:cs="Arial"/>
          <w:b/>
          <w:sz w:val="24"/>
          <w:szCs w:val="24"/>
          <w:lang w:val="pt-BR"/>
        </w:rPr>
        <w:t xml:space="preserve">20.4. </w:t>
      </w:r>
      <w:r w:rsidRPr="00225DEC">
        <w:rPr>
          <w:rFonts w:eastAsia="Times New Roman" w:cs="Arial"/>
          <w:sz w:val="24"/>
          <w:szCs w:val="24"/>
          <w:lang w:val="pt-BR"/>
        </w:rPr>
        <w:t xml:space="preserve">Subcontractantul este pe deplin răspunzător faţă de prestator de modul în care îşi îndeplineşte partea sa din contract. Prestatorul are dreptul de a pretinde daune-interese subcontractanţilor dacă aceştia nu îşi îndeplinesc partea lor din contract. </w:t>
      </w:r>
    </w:p>
    <w:p w:rsidR="00B94FE2" w:rsidRPr="00225DEC" w:rsidRDefault="00B94FE2" w:rsidP="00B94FE2">
      <w:pPr>
        <w:spacing w:after="0"/>
        <w:jc w:val="both"/>
        <w:rPr>
          <w:rFonts w:eastAsia="Times New Roman" w:cs="Arial"/>
          <w:sz w:val="24"/>
          <w:szCs w:val="24"/>
          <w:lang w:val="pt-BR"/>
        </w:rPr>
      </w:pPr>
      <w:r w:rsidRPr="00225DEC">
        <w:rPr>
          <w:rFonts w:cs="Arial"/>
          <w:b/>
          <w:sz w:val="24"/>
          <w:szCs w:val="24"/>
          <w:lang w:val="pt-BR"/>
        </w:rPr>
        <w:t xml:space="preserve">20.5. </w:t>
      </w:r>
      <w:r w:rsidRPr="00225DEC">
        <w:rPr>
          <w:rFonts w:eastAsia="Times New Roman" w:cs="Arial"/>
          <w:sz w:val="24"/>
          <w:szCs w:val="24"/>
          <w:lang w:val="pt-BR"/>
        </w:rPr>
        <w:t>Prestatorul poate schimba oricare subcontractant numai dacă acesta nu şi-a îndeplinit partea sa din contract sau este in insolventa. Schimbarea subcontractantului nu va determina schimbarea preţului contractului şi va fi notificată achizitorului.</w:t>
      </w:r>
    </w:p>
    <w:p w:rsidR="00B94FE2" w:rsidRPr="00225DEC" w:rsidRDefault="00B94FE2" w:rsidP="00B94FE2">
      <w:pPr>
        <w:tabs>
          <w:tab w:val="right" w:pos="8647"/>
        </w:tabs>
        <w:spacing w:after="0" w:line="240" w:lineRule="auto"/>
        <w:ind w:right="-7"/>
        <w:jc w:val="both"/>
        <w:rPr>
          <w:rFonts w:eastAsia="Times New Roman" w:cs="Arial"/>
          <w:sz w:val="24"/>
          <w:szCs w:val="24"/>
          <w:lang w:val="pt-BR"/>
        </w:rPr>
      </w:pPr>
      <w:r w:rsidRPr="00225DEC">
        <w:rPr>
          <w:rFonts w:cs="Arial"/>
          <w:b/>
          <w:sz w:val="24"/>
          <w:szCs w:val="24"/>
          <w:lang w:val="pt-BR"/>
        </w:rPr>
        <w:t>20.6.</w:t>
      </w:r>
      <w:r w:rsidRPr="00225DEC">
        <w:rPr>
          <w:rFonts w:eastAsia="Times New Roman" w:cs="Arial"/>
          <w:sz w:val="24"/>
          <w:szCs w:val="24"/>
          <w:lang w:val="pt-BR"/>
        </w:rPr>
        <w:t>Orice prevedere din contractele încheiate cu subcontractanţii contrară prevederilor din prezentul contract este nulă de drept.</w:t>
      </w:r>
    </w:p>
    <w:p w:rsidR="00B94FE2" w:rsidRPr="00225DEC" w:rsidRDefault="00B94FE2" w:rsidP="00B94FE2">
      <w:pPr>
        <w:spacing w:after="0"/>
        <w:jc w:val="both"/>
        <w:rPr>
          <w:rFonts w:cs="Arial"/>
          <w:sz w:val="24"/>
          <w:szCs w:val="24"/>
          <w:lang w:val="pt-BR"/>
        </w:rPr>
      </w:pPr>
      <w:r w:rsidRPr="00225DEC">
        <w:rPr>
          <w:rFonts w:cs="Arial"/>
          <w:b/>
          <w:sz w:val="24"/>
          <w:szCs w:val="24"/>
          <w:lang w:val="pt-BR"/>
        </w:rPr>
        <w:t>20.7.</w:t>
      </w:r>
      <w:r w:rsidRPr="00225DEC">
        <w:rPr>
          <w:rFonts w:cs="Arial"/>
          <w:sz w:val="24"/>
          <w:szCs w:val="24"/>
          <w:lang w:val="pt-BR"/>
        </w:rPr>
        <w:t xml:space="preserve"> Autoritatea contractantă efectuează plăţi corespunzătoare părţii/părţilor din contract îndeplinite de către subcontractanţii propuşi în ofertă, dacă aceştia solicită, pentru servicii, produse sau lucrări furnizate contractantului potrivit contractului dintre contractant şi subcontractant în conformitate cu dispoziţiile legale aplicabile, atunci când natura contractului permite acest lucru şi dacă subcontractanţii propuşi şi-au exprimat opţiunea în acest sens.</w:t>
      </w:r>
    </w:p>
    <w:p w:rsidR="00B94FE2" w:rsidRPr="00225DEC" w:rsidRDefault="00B94FE2" w:rsidP="00B94FE2">
      <w:pPr>
        <w:spacing w:after="0"/>
        <w:jc w:val="both"/>
        <w:rPr>
          <w:rFonts w:cs="Arial"/>
          <w:sz w:val="24"/>
          <w:szCs w:val="24"/>
          <w:lang w:val="pt-BR"/>
        </w:rPr>
      </w:pPr>
      <w:r w:rsidRPr="00225DEC">
        <w:rPr>
          <w:rFonts w:cs="Arial"/>
          <w:b/>
          <w:sz w:val="24"/>
          <w:szCs w:val="24"/>
          <w:lang w:val="pt-BR"/>
        </w:rPr>
        <w:t>20.8.</w:t>
      </w:r>
      <w:r w:rsidRPr="00225DEC">
        <w:rPr>
          <w:rFonts w:cs="Arial"/>
          <w:sz w:val="24"/>
          <w:szCs w:val="24"/>
          <w:lang w:val="pt-BR"/>
        </w:rPr>
        <w:t xml:space="preserve"> În sensul alin. (7),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w:t>
      </w:r>
    </w:p>
    <w:p w:rsidR="00B94FE2" w:rsidRPr="00225DEC" w:rsidRDefault="00B94FE2" w:rsidP="00B94FE2">
      <w:pPr>
        <w:spacing w:after="0"/>
        <w:jc w:val="both"/>
        <w:rPr>
          <w:rFonts w:cs="Arial"/>
          <w:sz w:val="24"/>
          <w:szCs w:val="24"/>
          <w:lang w:val="pt-BR"/>
        </w:rPr>
      </w:pPr>
      <w:r w:rsidRPr="00225DEC">
        <w:rPr>
          <w:rFonts w:cs="Arial"/>
          <w:b/>
          <w:sz w:val="24"/>
          <w:szCs w:val="24"/>
          <w:lang w:val="pt-BR"/>
        </w:rPr>
        <w:t>20.9</w:t>
      </w:r>
      <w:r w:rsidRPr="00225DEC">
        <w:rPr>
          <w:rFonts w:cs="Arial"/>
          <w:sz w:val="24"/>
          <w:szCs w:val="24"/>
          <w:lang w:val="pt-BR"/>
        </w:rPr>
        <w:t>. Atunci când un subcontractant îşi exprimă opţiunea de a fi plătit direct, autoritatea contractantă are obligaţia de 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(8).</w:t>
      </w:r>
    </w:p>
    <w:p w:rsidR="00B94FE2" w:rsidRPr="00225DEC" w:rsidRDefault="00B94FE2" w:rsidP="00B94FE2">
      <w:pPr>
        <w:spacing w:after="0"/>
        <w:jc w:val="both"/>
        <w:rPr>
          <w:rFonts w:cs="Arial"/>
          <w:sz w:val="24"/>
          <w:szCs w:val="24"/>
          <w:lang w:val="pt-BR"/>
        </w:rPr>
      </w:pPr>
      <w:r w:rsidRPr="00225DEC">
        <w:rPr>
          <w:rFonts w:cs="Arial"/>
          <w:b/>
          <w:sz w:val="24"/>
          <w:szCs w:val="24"/>
          <w:lang w:val="pt-BR"/>
        </w:rPr>
        <w:t>20.10.</w:t>
      </w:r>
      <w:r w:rsidRPr="00225DEC">
        <w:rPr>
          <w:rFonts w:cs="Arial"/>
          <w:sz w:val="24"/>
          <w:szCs w:val="24"/>
          <w:lang w:val="pt-BR"/>
        </w:rPr>
        <w:t xml:space="preserve"> Contractele prezentate trebuie să fie în concordanţă cu oferta şi se vor constitui în anexe la contractul de achiziţie publică.</w:t>
      </w:r>
    </w:p>
    <w:p w:rsidR="00B94FE2" w:rsidRPr="00225DEC" w:rsidRDefault="00B94FE2" w:rsidP="00B94FE2">
      <w:pPr>
        <w:spacing w:after="0"/>
        <w:jc w:val="both"/>
        <w:rPr>
          <w:rFonts w:cs="Arial"/>
          <w:sz w:val="24"/>
          <w:szCs w:val="24"/>
          <w:lang w:val="pt-BR"/>
        </w:rPr>
      </w:pPr>
      <w:r w:rsidRPr="00225DEC">
        <w:rPr>
          <w:rFonts w:cs="Arial"/>
          <w:b/>
          <w:sz w:val="24"/>
          <w:szCs w:val="24"/>
          <w:lang w:val="pt-BR"/>
        </w:rPr>
        <w:t>20.11.</w:t>
      </w:r>
      <w:r w:rsidRPr="00225DEC">
        <w:rPr>
          <w:rFonts w:cs="Arial"/>
          <w:sz w:val="24"/>
          <w:szCs w:val="24"/>
          <w:lang w:val="pt-BR"/>
        </w:rPr>
        <w:t xml:space="preserve"> Dispoziţiile prevăzute la alin. (7)-(10) nu diminuează răspunderea contractantului în ceea ce priveşte modul de îndeplinire a contractului de achiziţie publică. </w:t>
      </w:r>
    </w:p>
    <w:p w:rsidR="00B94FE2" w:rsidRPr="00225DEC" w:rsidRDefault="00B94FE2" w:rsidP="00B94FE2">
      <w:pPr>
        <w:pStyle w:val="DefaultText1"/>
        <w:jc w:val="both"/>
        <w:rPr>
          <w:rFonts w:ascii="Calibri" w:hAnsi="Calibri" w:cs="Arial"/>
          <w:color w:val="2E74B5"/>
          <w:szCs w:val="24"/>
          <w:lang w:val="es-ES"/>
        </w:rPr>
      </w:pP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lastRenderedPageBreak/>
        <w:t>21. LIMBA CARE GUVERNEAZĂ CONTRACTUL</w:t>
      </w:r>
    </w:p>
    <w:p w:rsidR="00B94FE2" w:rsidRPr="00225DEC" w:rsidRDefault="00B94FE2" w:rsidP="00B94FE2">
      <w:pPr>
        <w:pStyle w:val="DefaultText"/>
        <w:jc w:val="both"/>
        <w:rPr>
          <w:rFonts w:ascii="Calibri" w:hAnsi="Calibri" w:cs="Arial"/>
          <w:szCs w:val="24"/>
          <w:lang w:val="pt-BR"/>
        </w:rPr>
      </w:pP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21.1</w:t>
      </w:r>
      <w:r w:rsidRPr="00225DEC">
        <w:rPr>
          <w:rFonts w:ascii="Calibri" w:hAnsi="Calibri" w:cs="Arial"/>
          <w:szCs w:val="24"/>
          <w:lang w:val="pt-BR"/>
        </w:rPr>
        <w:t xml:space="preserve"> Limba care guvernează contractul este limba română.</w:t>
      </w:r>
    </w:p>
    <w:p w:rsidR="00B94FE2" w:rsidRPr="00225DEC" w:rsidRDefault="00B94FE2" w:rsidP="00B94FE2">
      <w:pPr>
        <w:pStyle w:val="DefaultText"/>
        <w:jc w:val="both"/>
        <w:rPr>
          <w:rFonts w:ascii="Calibri" w:hAnsi="Calibri" w:cs="Arial"/>
          <w:b/>
          <w:szCs w:val="24"/>
          <w:lang w:val="pt-BR"/>
        </w:rPr>
      </w:pP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t>22. COMUNICĂRI</w:t>
      </w:r>
    </w:p>
    <w:p w:rsidR="00B94FE2" w:rsidRPr="00225DEC" w:rsidRDefault="00B94FE2" w:rsidP="00B94FE2">
      <w:pPr>
        <w:pStyle w:val="DefaultText"/>
        <w:jc w:val="both"/>
        <w:rPr>
          <w:rFonts w:ascii="Calibri" w:hAnsi="Calibri" w:cs="Arial"/>
          <w:b/>
          <w:szCs w:val="24"/>
          <w:lang w:val="pt-BR"/>
        </w:rPr>
      </w:pPr>
    </w:p>
    <w:p w:rsidR="00B94FE2" w:rsidRPr="00225DEC" w:rsidRDefault="00B94FE2" w:rsidP="00B94FE2">
      <w:pPr>
        <w:pStyle w:val="DefaultText"/>
        <w:jc w:val="both"/>
        <w:rPr>
          <w:rFonts w:ascii="Calibri" w:hAnsi="Calibri" w:cs="Arial"/>
          <w:b/>
          <w:szCs w:val="24"/>
          <w:lang w:val="pt-BR"/>
        </w:rPr>
      </w:pPr>
      <w:r w:rsidRPr="00225DEC">
        <w:rPr>
          <w:rFonts w:ascii="Calibri" w:hAnsi="Calibri" w:cs="Arial"/>
          <w:b/>
          <w:szCs w:val="24"/>
          <w:lang w:val="pt-BR"/>
        </w:rPr>
        <w:t>22.1</w:t>
      </w:r>
      <w:r w:rsidRPr="00225DEC">
        <w:rPr>
          <w:rFonts w:ascii="Calibri" w:hAnsi="Calibri" w:cs="Arial"/>
          <w:szCs w:val="24"/>
          <w:lang w:val="pt-BR"/>
        </w:rPr>
        <w:t xml:space="preserve"> Orice comunicare între părţi, referitoare la îndeplinirea prezentului contract, trebuie să fie transmisă şi în scris.</w:t>
      </w:r>
    </w:p>
    <w:p w:rsidR="00B94FE2" w:rsidRPr="00225DEC" w:rsidRDefault="00B94FE2" w:rsidP="00B94FE2">
      <w:pPr>
        <w:pStyle w:val="DefaultText"/>
        <w:jc w:val="both"/>
        <w:rPr>
          <w:rFonts w:ascii="Calibri" w:hAnsi="Calibri" w:cs="Arial"/>
          <w:szCs w:val="24"/>
          <w:lang w:val="pt-BR"/>
        </w:rPr>
      </w:pPr>
      <w:r w:rsidRPr="00225DEC">
        <w:rPr>
          <w:rFonts w:ascii="Calibri" w:hAnsi="Calibri" w:cs="Arial"/>
          <w:b/>
          <w:szCs w:val="24"/>
          <w:lang w:val="pt-BR"/>
        </w:rPr>
        <w:t xml:space="preserve">22.2 </w:t>
      </w:r>
      <w:r w:rsidRPr="00225DEC">
        <w:rPr>
          <w:rFonts w:ascii="Calibri" w:hAnsi="Calibri" w:cs="Arial"/>
          <w:szCs w:val="24"/>
          <w:lang w:val="pt-BR"/>
        </w:rPr>
        <w:t>Comunicările între părţi se pot face şi prin telefon,  fax sau  e-mail cu condiţia confirmării în scris a primirii comunicării.</w:t>
      </w:r>
    </w:p>
    <w:p w:rsidR="00B94FE2" w:rsidRPr="00225DEC" w:rsidRDefault="00B94FE2" w:rsidP="00B94FE2">
      <w:pPr>
        <w:pStyle w:val="DefaultText"/>
        <w:jc w:val="both"/>
        <w:rPr>
          <w:rFonts w:ascii="Calibri" w:hAnsi="Calibri" w:cs="Arial"/>
          <w:b/>
          <w:szCs w:val="24"/>
          <w:lang w:val="pt-BR"/>
        </w:rPr>
      </w:pPr>
    </w:p>
    <w:p w:rsidR="00B94FE2" w:rsidRPr="00225DEC" w:rsidRDefault="00B94FE2" w:rsidP="00B94FE2">
      <w:pPr>
        <w:pStyle w:val="DefaultText"/>
        <w:rPr>
          <w:rFonts w:ascii="Calibri" w:hAnsi="Calibri" w:cs="Arial"/>
          <w:b/>
          <w:szCs w:val="24"/>
          <w:lang w:val="pt-BR"/>
        </w:rPr>
      </w:pPr>
      <w:r w:rsidRPr="00225DEC">
        <w:rPr>
          <w:rFonts w:ascii="Calibri" w:hAnsi="Calibri" w:cs="Arial"/>
          <w:b/>
          <w:szCs w:val="24"/>
          <w:lang w:val="pt-BR"/>
        </w:rPr>
        <w:t>23. LEGEA APLICABILĂ CONTRACTULUI</w:t>
      </w:r>
    </w:p>
    <w:p w:rsidR="00B94FE2" w:rsidRPr="00225DEC" w:rsidRDefault="00B94FE2" w:rsidP="00B94FE2">
      <w:pPr>
        <w:pStyle w:val="DefaultText"/>
        <w:rPr>
          <w:rFonts w:ascii="Calibri" w:hAnsi="Calibri" w:cs="Arial"/>
          <w:szCs w:val="24"/>
          <w:lang w:val="pt-BR"/>
        </w:rPr>
      </w:pPr>
      <w:r w:rsidRPr="00225DEC">
        <w:rPr>
          <w:rFonts w:ascii="Calibri" w:hAnsi="Calibri" w:cs="Arial"/>
          <w:b/>
          <w:szCs w:val="24"/>
          <w:lang w:val="pt-BR"/>
        </w:rPr>
        <w:t>23.1</w:t>
      </w:r>
      <w:r w:rsidRPr="00225DEC">
        <w:rPr>
          <w:rFonts w:ascii="Calibri" w:hAnsi="Calibri" w:cs="Arial"/>
          <w:szCs w:val="24"/>
          <w:lang w:val="pt-BR"/>
        </w:rPr>
        <w:t xml:space="preserve"> Contractul va fi interpretat conform legilor din România.</w:t>
      </w:r>
    </w:p>
    <w:p w:rsidR="00B94FE2" w:rsidRPr="00225DEC" w:rsidRDefault="00B94FE2" w:rsidP="00B94FE2">
      <w:pPr>
        <w:spacing w:after="0"/>
        <w:rPr>
          <w:rFonts w:cs="Arial"/>
          <w:b/>
          <w:bCs/>
          <w:sz w:val="24"/>
          <w:szCs w:val="24"/>
        </w:rPr>
      </w:pPr>
    </w:p>
    <w:p w:rsidR="00B94FE2" w:rsidRPr="00225DEC" w:rsidRDefault="00B94FE2" w:rsidP="00B94FE2">
      <w:pPr>
        <w:spacing w:after="0"/>
        <w:rPr>
          <w:rFonts w:cs="Arial"/>
          <w:b/>
          <w:bCs/>
          <w:sz w:val="24"/>
          <w:szCs w:val="24"/>
        </w:rPr>
      </w:pPr>
      <w:r w:rsidRPr="00225DEC">
        <w:rPr>
          <w:rFonts w:cs="Arial"/>
          <w:b/>
          <w:bCs/>
          <w:sz w:val="24"/>
          <w:szCs w:val="24"/>
        </w:rPr>
        <w:t>24. DISPOZIŢII FINALE</w:t>
      </w:r>
    </w:p>
    <w:p w:rsidR="00B94FE2" w:rsidRPr="00225DEC" w:rsidRDefault="00B94FE2" w:rsidP="00B94FE2">
      <w:pPr>
        <w:spacing w:after="0"/>
        <w:rPr>
          <w:rFonts w:cs="Arial"/>
          <w:b/>
          <w:bCs/>
          <w:sz w:val="24"/>
          <w:szCs w:val="24"/>
        </w:rPr>
      </w:pPr>
    </w:p>
    <w:p w:rsidR="00B94FE2" w:rsidRPr="00225DEC" w:rsidRDefault="00B94FE2" w:rsidP="00B94FE2">
      <w:pPr>
        <w:pStyle w:val="DefaultText"/>
        <w:rPr>
          <w:rFonts w:ascii="Calibri" w:hAnsi="Calibri" w:cs="Arial"/>
          <w:szCs w:val="24"/>
          <w:lang w:val="it-IT"/>
        </w:rPr>
      </w:pPr>
      <w:r w:rsidRPr="00225DEC">
        <w:rPr>
          <w:rFonts w:ascii="Calibri" w:hAnsi="Calibri" w:cs="Arial"/>
          <w:b/>
          <w:iCs/>
          <w:szCs w:val="24"/>
        </w:rPr>
        <w:t xml:space="preserve">24.1 </w:t>
      </w:r>
      <w:r w:rsidRPr="00225DEC">
        <w:rPr>
          <w:rFonts w:ascii="Calibri" w:hAnsi="Calibri" w:cs="Arial"/>
          <w:iCs/>
          <w:szCs w:val="24"/>
        </w:rPr>
        <w:t xml:space="preserve">Prezentul contract a fost încheiat în </w:t>
      </w:r>
      <w:r w:rsidRPr="00225DEC">
        <w:rPr>
          <w:rFonts w:ascii="Calibri" w:hAnsi="Calibri" w:cs="Arial"/>
          <w:szCs w:val="24"/>
          <w:lang w:val="it-IT"/>
        </w:rPr>
        <w:t>doua exemplare, unul pentru achizitor şi unul pentru prestator.</w:t>
      </w:r>
    </w:p>
    <w:tbl>
      <w:tblPr>
        <w:tblW w:w="9828" w:type="dxa"/>
        <w:tblLook w:val="04A0"/>
      </w:tblPr>
      <w:tblGrid>
        <w:gridCol w:w="5148"/>
        <w:gridCol w:w="4680"/>
      </w:tblGrid>
      <w:tr w:rsidR="00B94FE2" w:rsidRPr="00225DEC" w:rsidTr="00101E02">
        <w:trPr>
          <w:trHeight w:val="904"/>
        </w:trPr>
        <w:tc>
          <w:tcPr>
            <w:tcW w:w="5148" w:type="dxa"/>
          </w:tcPr>
          <w:p w:rsidR="00B94FE2" w:rsidRPr="00225DEC" w:rsidRDefault="00B94FE2" w:rsidP="00101E02">
            <w:pPr>
              <w:rPr>
                <w:rFonts w:cs="Arial"/>
                <w:b/>
                <w:bCs/>
                <w:sz w:val="24"/>
                <w:szCs w:val="24"/>
              </w:rPr>
            </w:pPr>
          </w:p>
        </w:tc>
        <w:tc>
          <w:tcPr>
            <w:tcW w:w="4680" w:type="dxa"/>
          </w:tcPr>
          <w:p w:rsidR="00B94FE2" w:rsidRPr="00225DEC" w:rsidRDefault="00B94FE2" w:rsidP="00101E02">
            <w:pPr>
              <w:rPr>
                <w:rFonts w:cs="Arial"/>
                <w:b/>
                <w:bCs/>
                <w:sz w:val="24"/>
                <w:szCs w:val="24"/>
              </w:rPr>
            </w:pPr>
          </w:p>
        </w:tc>
      </w:tr>
    </w:tbl>
    <w:p w:rsidR="00B94FE2" w:rsidRPr="00225DEC" w:rsidRDefault="00B94FE2" w:rsidP="00B94FE2">
      <w:pPr>
        <w:ind w:left="720" w:firstLine="720"/>
        <w:rPr>
          <w:rFonts w:cs="Arial"/>
          <w:b/>
          <w:bCs/>
          <w:sz w:val="24"/>
          <w:szCs w:val="24"/>
        </w:rPr>
      </w:pPr>
      <w:r w:rsidRPr="00225DEC">
        <w:rPr>
          <w:rFonts w:cs="Arial"/>
          <w:b/>
          <w:bCs/>
          <w:sz w:val="24"/>
          <w:szCs w:val="24"/>
        </w:rPr>
        <w:t>ACHIZITOR                                                                 PRESTATOR</w:t>
      </w:r>
    </w:p>
    <w:p w:rsidR="00B94FE2" w:rsidRPr="00225DEC" w:rsidRDefault="00B94FE2" w:rsidP="00B94FE2">
      <w:pPr>
        <w:rPr>
          <w:rFonts w:cs="Arial"/>
          <w:b/>
          <w:bCs/>
          <w:sz w:val="24"/>
          <w:szCs w:val="24"/>
        </w:rPr>
      </w:pPr>
      <w:r w:rsidRPr="00225DEC">
        <w:rPr>
          <w:rFonts w:cs="Arial"/>
          <w:b/>
          <w:bCs/>
          <w:sz w:val="24"/>
          <w:szCs w:val="24"/>
        </w:rPr>
        <w:t>Universitatea de Arte din Targu Mureș</w:t>
      </w:r>
    </w:p>
    <w:p w:rsidR="00B94FE2" w:rsidRPr="00225DEC" w:rsidRDefault="00B94FE2" w:rsidP="00B94FE2">
      <w:pPr>
        <w:rPr>
          <w:rFonts w:cs="Arial"/>
          <w:b/>
          <w:bCs/>
          <w:sz w:val="24"/>
          <w:szCs w:val="24"/>
        </w:rPr>
      </w:pPr>
      <w:r>
        <w:rPr>
          <w:rFonts w:cs="Arial"/>
          <w:b/>
          <w:bCs/>
          <w:sz w:val="24"/>
          <w:szCs w:val="24"/>
        </w:rPr>
        <w:t xml:space="preserve">                           </w:t>
      </w:r>
      <w:r w:rsidRPr="00225DEC">
        <w:rPr>
          <w:rFonts w:cs="Arial"/>
          <w:b/>
          <w:bCs/>
          <w:sz w:val="24"/>
          <w:szCs w:val="24"/>
        </w:rPr>
        <w:t>Rector,</w:t>
      </w:r>
    </w:p>
    <w:p w:rsidR="00B94FE2" w:rsidRPr="00225DEC" w:rsidRDefault="00B94FE2" w:rsidP="00B94FE2">
      <w:pPr>
        <w:rPr>
          <w:rFonts w:cs="Arial"/>
          <w:b/>
          <w:bCs/>
          <w:sz w:val="24"/>
          <w:szCs w:val="24"/>
        </w:rPr>
      </w:pPr>
      <w:r w:rsidRPr="00225DEC">
        <w:rPr>
          <w:rFonts w:cs="Arial"/>
          <w:b/>
          <w:bCs/>
          <w:sz w:val="24"/>
          <w:szCs w:val="24"/>
        </w:rPr>
        <w:t>Prof.univ.dr.habil.Sorin Crișan</w:t>
      </w:r>
    </w:p>
    <w:p w:rsidR="00B94FE2" w:rsidRDefault="00B94FE2" w:rsidP="00B94FE2">
      <w:pPr>
        <w:rPr>
          <w:rFonts w:cs="Arial"/>
          <w:b/>
          <w:bCs/>
          <w:sz w:val="24"/>
          <w:szCs w:val="24"/>
        </w:rPr>
      </w:pPr>
    </w:p>
    <w:p w:rsidR="00B94FE2" w:rsidRDefault="00B94FE2" w:rsidP="00B94FE2">
      <w:pPr>
        <w:rPr>
          <w:rFonts w:cs="Arial"/>
          <w:b/>
          <w:bCs/>
          <w:sz w:val="24"/>
          <w:szCs w:val="24"/>
        </w:rPr>
      </w:pPr>
      <w:r>
        <w:rPr>
          <w:rFonts w:cs="Arial"/>
          <w:b/>
          <w:bCs/>
          <w:sz w:val="24"/>
          <w:szCs w:val="24"/>
        </w:rPr>
        <w:t xml:space="preserve">                      DGA</w:t>
      </w:r>
    </w:p>
    <w:p w:rsidR="00B94FE2" w:rsidRPr="00B76A96" w:rsidRDefault="00B94FE2" w:rsidP="00B94FE2">
      <w:pPr>
        <w:rPr>
          <w:rFonts w:cs="Arial"/>
          <w:b/>
          <w:bCs/>
          <w:sz w:val="24"/>
          <w:szCs w:val="24"/>
        </w:rPr>
      </w:pPr>
      <w:r w:rsidRPr="004E0740">
        <w:rPr>
          <w:rFonts w:cs="Arial"/>
          <w:b/>
          <w:sz w:val="24"/>
          <w:szCs w:val="24"/>
        </w:rPr>
        <w:t>Ec.Sipos Levente</w:t>
      </w:r>
    </w:p>
    <w:p w:rsidR="00B94FE2" w:rsidRDefault="00B94FE2" w:rsidP="00B94FE2">
      <w:pPr>
        <w:tabs>
          <w:tab w:val="left" w:pos="3720"/>
        </w:tabs>
        <w:rPr>
          <w:rFonts w:cs="Arial"/>
          <w:sz w:val="24"/>
          <w:szCs w:val="24"/>
        </w:rPr>
      </w:pPr>
    </w:p>
    <w:p w:rsidR="00B94FE2" w:rsidRDefault="00B94FE2" w:rsidP="00B94FE2">
      <w:pPr>
        <w:tabs>
          <w:tab w:val="left" w:pos="3720"/>
        </w:tabs>
        <w:rPr>
          <w:rFonts w:cs="Arial"/>
          <w:b/>
          <w:sz w:val="24"/>
          <w:szCs w:val="24"/>
        </w:rPr>
      </w:pPr>
      <w:r>
        <w:rPr>
          <w:rFonts w:cs="Arial"/>
          <w:b/>
          <w:sz w:val="24"/>
          <w:szCs w:val="24"/>
        </w:rPr>
        <w:t xml:space="preserve">                      Viza</w:t>
      </w:r>
    </w:p>
    <w:p w:rsidR="00B94FE2" w:rsidRDefault="00B94FE2" w:rsidP="00B94FE2">
      <w:pPr>
        <w:tabs>
          <w:tab w:val="left" w:pos="3720"/>
        </w:tabs>
        <w:rPr>
          <w:rFonts w:cs="Arial"/>
          <w:b/>
          <w:sz w:val="24"/>
          <w:szCs w:val="24"/>
        </w:rPr>
      </w:pPr>
      <w:r>
        <w:rPr>
          <w:rFonts w:cs="Arial"/>
          <w:b/>
          <w:sz w:val="24"/>
          <w:szCs w:val="24"/>
        </w:rPr>
        <w:t>Control financiar precentiv</w:t>
      </w:r>
    </w:p>
    <w:p w:rsidR="00B94FE2" w:rsidRDefault="00B94FE2" w:rsidP="00B94FE2">
      <w:pPr>
        <w:tabs>
          <w:tab w:val="left" w:pos="3720"/>
        </w:tabs>
        <w:rPr>
          <w:rFonts w:cs="Arial"/>
          <w:b/>
          <w:sz w:val="24"/>
          <w:szCs w:val="24"/>
        </w:rPr>
      </w:pPr>
      <w:r>
        <w:rPr>
          <w:rFonts w:cs="Arial"/>
          <w:b/>
          <w:sz w:val="24"/>
          <w:szCs w:val="24"/>
        </w:rPr>
        <w:lastRenderedPageBreak/>
        <w:t xml:space="preserve">                    Contabil  șef</w:t>
      </w:r>
    </w:p>
    <w:p w:rsidR="00B94FE2" w:rsidRDefault="00B94FE2" w:rsidP="00B94FE2">
      <w:pPr>
        <w:tabs>
          <w:tab w:val="left" w:pos="3720"/>
        </w:tabs>
        <w:rPr>
          <w:rFonts w:cs="Arial"/>
          <w:sz w:val="24"/>
          <w:szCs w:val="24"/>
        </w:rPr>
      </w:pPr>
      <w:r>
        <w:rPr>
          <w:rFonts w:cs="Arial"/>
          <w:b/>
          <w:sz w:val="24"/>
          <w:szCs w:val="24"/>
        </w:rPr>
        <w:t>Ec.Mihaela Simona Belean</w:t>
      </w:r>
    </w:p>
    <w:p w:rsidR="00B94FE2" w:rsidRDefault="00B94FE2" w:rsidP="00B94FE2">
      <w:pPr>
        <w:tabs>
          <w:tab w:val="left" w:pos="3720"/>
        </w:tabs>
        <w:rPr>
          <w:rFonts w:cs="Arial"/>
          <w:sz w:val="24"/>
          <w:szCs w:val="24"/>
        </w:rPr>
      </w:pPr>
    </w:p>
    <w:p w:rsidR="00B94FE2" w:rsidRDefault="00B94FE2" w:rsidP="00B94FE2">
      <w:pPr>
        <w:tabs>
          <w:tab w:val="left" w:pos="3720"/>
        </w:tabs>
        <w:rPr>
          <w:rFonts w:cs="Arial"/>
          <w:sz w:val="24"/>
          <w:szCs w:val="24"/>
        </w:rPr>
      </w:pPr>
    </w:p>
    <w:p w:rsidR="00B94FE2" w:rsidRDefault="00B94FE2" w:rsidP="00B94FE2">
      <w:pPr>
        <w:tabs>
          <w:tab w:val="left" w:pos="3720"/>
        </w:tabs>
        <w:rPr>
          <w:rFonts w:cs="Arial"/>
          <w:b/>
          <w:sz w:val="24"/>
          <w:szCs w:val="24"/>
        </w:rPr>
      </w:pPr>
      <w:r>
        <w:rPr>
          <w:rFonts w:cs="Arial"/>
          <w:b/>
          <w:sz w:val="24"/>
          <w:szCs w:val="24"/>
        </w:rPr>
        <w:t xml:space="preserve">                   Viza juridica</w:t>
      </w:r>
    </w:p>
    <w:p w:rsidR="00B94FE2" w:rsidRDefault="00B94FE2" w:rsidP="00B94FE2">
      <w:pPr>
        <w:tabs>
          <w:tab w:val="left" w:pos="3720"/>
        </w:tabs>
        <w:rPr>
          <w:rFonts w:cs="Arial"/>
          <w:sz w:val="24"/>
          <w:szCs w:val="24"/>
        </w:rPr>
      </w:pPr>
      <w:r>
        <w:rPr>
          <w:rFonts w:cs="Arial"/>
          <w:b/>
          <w:sz w:val="24"/>
          <w:szCs w:val="24"/>
        </w:rPr>
        <w:t>Consilier juridic Marincaș Annamaria</w:t>
      </w:r>
    </w:p>
    <w:p w:rsidR="00B94FE2" w:rsidRDefault="00B94FE2" w:rsidP="00B94FE2">
      <w:pPr>
        <w:tabs>
          <w:tab w:val="left" w:pos="3720"/>
        </w:tabs>
        <w:rPr>
          <w:rFonts w:cs="Arial"/>
          <w:sz w:val="24"/>
          <w:szCs w:val="24"/>
        </w:rPr>
      </w:pPr>
    </w:p>
    <w:p w:rsidR="00B94FE2" w:rsidRPr="009E69F6" w:rsidRDefault="00B94FE2" w:rsidP="00B94FE2">
      <w:pPr>
        <w:tabs>
          <w:tab w:val="left" w:pos="3720"/>
        </w:tabs>
        <w:rPr>
          <w:rFonts w:cs="Arial"/>
          <w:sz w:val="24"/>
          <w:szCs w:val="24"/>
        </w:rPr>
      </w:pPr>
    </w:p>
    <w:p w:rsidR="00B94FE2" w:rsidRPr="00685B93" w:rsidRDefault="00B94FE2" w:rsidP="00685B93"/>
    <w:sectPr w:rsidR="00B94FE2" w:rsidRPr="00685B93" w:rsidSect="00B94FE2">
      <w:pgSz w:w="11906" w:h="16838"/>
      <w:pgMar w:top="1411" w:right="1411" w:bottom="1411" w:left="1411"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FC8" w:rsidRDefault="00605FC8" w:rsidP="009C45F1">
      <w:pPr>
        <w:spacing w:after="0" w:line="240" w:lineRule="auto"/>
      </w:pPr>
      <w:r>
        <w:separator/>
      </w:r>
    </w:p>
  </w:endnote>
  <w:endnote w:type="continuationSeparator" w:id="1">
    <w:p w:rsidR="00605FC8" w:rsidRDefault="00605FC8" w:rsidP="009C4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TE23DB998t00">
    <w:altName w:val="Arial Unicode MS"/>
    <w:charset w:val="80"/>
    <w:family w:val="auto"/>
    <w:pitch w:val="default"/>
    <w:sig w:usb0="00000000" w:usb1="00000000" w:usb2="00000000" w:usb3="00000000" w:csb0="00000000" w:csb1="00000000"/>
  </w:font>
  <w:font w:name="TTE23E2F20t00">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337121"/>
      <w:docPartObj>
        <w:docPartGallery w:val="Page Numbers (Bottom of Page)"/>
        <w:docPartUnique/>
      </w:docPartObj>
    </w:sdtPr>
    <w:sdtContent>
      <w:p w:rsidR="00325FFD" w:rsidRDefault="00325FFD">
        <w:pPr>
          <w:pStyle w:val="Footer"/>
          <w:jc w:val="center"/>
        </w:pPr>
        <w:fldSimple w:instr="PAGE   \* MERGEFORMAT">
          <w:r w:rsidR="00B94FE2" w:rsidRPr="00B94FE2">
            <w:rPr>
              <w:noProof/>
              <w:lang w:val="hu-HU"/>
            </w:rPr>
            <w:t>6</w:t>
          </w:r>
        </w:fldSimple>
      </w:p>
    </w:sdtContent>
  </w:sdt>
  <w:p w:rsidR="00325FFD" w:rsidRDefault="00325F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3A" w:rsidRDefault="0082393A" w:rsidP="0082393A">
    <w:pPr>
      <w:pBdr>
        <w:bottom w:val="thickThinSmallGap" w:sz="24" w:space="1" w:color="auto"/>
      </w:pBdr>
      <w:rPr>
        <w:sz w:val="24"/>
      </w:rPr>
    </w:pPr>
  </w:p>
  <w:p w:rsidR="0082393A" w:rsidRPr="007F35C3" w:rsidRDefault="0082393A" w:rsidP="0082393A">
    <w:pPr>
      <w:pStyle w:val="Footer"/>
      <w:tabs>
        <w:tab w:val="right" w:pos="9356"/>
      </w:tabs>
      <w:rPr>
        <w:sz w:val="24"/>
      </w:rPr>
    </w:pPr>
    <w:r w:rsidRPr="007F35C3">
      <w:rPr>
        <w:sz w:val="24"/>
      </w:rPr>
      <w:t>540057 Târgu-Mureş, str. K</w:t>
    </w:r>
    <w:r w:rsidRPr="007F35C3">
      <w:rPr>
        <w:sz w:val="24"/>
        <w:lang w:val="hu-HU"/>
      </w:rPr>
      <w:t>öteles S. nr.6</w:t>
    </w:r>
    <w:r w:rsidRPr="007F35C3">
      <w:rPr>
        <w:sz w:val="24"/>
        <w:lang w:val="hu-HU"/>
      </w:rPr>
      <w:tab/>
    </w:r>
    <w:r w:rsidRPr="007F35C3">
      <w:rPr>
        <w:sz w:val="24"/>
        <w:lang w:val="hu-HU"/>
      </w:rPr>
      <w:tab/>
      <w:t>Tel</w:t>
    </w:r>
    <w:r w:rsidRPr="007F35C3">
      <w:rPr>
        <w:sz w:val="24"/>
      </w:rPr>
      <w:t>/Fax: 0265-266281</w:t>
    </w:r>
  </w:p>
  <w:p w:rsidR="0082393A" w:rsidRPr="007F35C3" w:rsidRDefault="0082393A" w:rsidP="0082393A">
    <w:pPr>
      <w:pStyle w:val="Footer"/>
      <w:tabs>
        <w:tab w:val="right" w:pos="9356"/>
      </w:tabs>
    </w:pPr>
    <w:r w:rsidRPr="007F35C3">
      <w:rPr>
        <w:sz w:val="24"/>
        <w:szCs w:val="24"/>
      </w:rPr>
      <w:t>http:// www.uat.ro</w:t>
    </w:r>
    <w:r w:rsidRPr="007F35C3">
      <w:rPr>
        <w:sz w:val="24"/>
        <w:szCs w:val="24"/>
      </w:rPr>
      <w:tab/>
    </w:r>
    <w:r w:rsidRPr="007F35C3">
      <w:rPr>
        <w:sz w:val="24"/>
        <w:szCs w:val="24"/>
      </w:rPr>
      <w:tab/>
    </w:r>
    <w:r w:rsidRPr="007F35C3">
      <w:rPr>
        <w:sz w:val="24"/>
        <w:szCs w:val="24"/>
        <w:lang w:val="fr-CA"/>
      </w:rPr>
      <w:t>E-mail: uat@uat.ro</w:t>
    </w:r>
  </w:p>
  <w:p w:rsidR="0082393A" w:rsidRPr="007F35C3" w:rsidRDefault="0082393A" w:rsidP="0082393A">
    <w:pPr>
      <w:pStyle w:val="Footer"/>
    </w:pPr>
  </w:p>
  <w:p w:rsidR="0082393A" w:rsidRDefault="00823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FC8" w:rsidRDefault="00605FC8" w:rsidP="009C45F1">
      <w:pPr>
        <w:spacing w:after="0" w:line="240" w:lineRule="auto"/>
      </w:pPr>
      <w:r>
        <w:separator/>
      </w:r>
    </w:p>
  </w:footnote>
  <w:footnote w:type="continuationSeparator" w:id="1">
    <w:p w:rsidR="00605FC8" w:rsidRDefault="00605FC8" w:rsidP="009C4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3A" w:rsidRDefault="0082393A">
    <w:pPr>
      <w:pStyle w:val="Header"/>
    </w:pPr>
    <w:r w:rsidRPr="0082393A">
      <w:rPr>
        <w:noProof/>
        <w:lang w:val="en-US"/>
      </w:rPr>
      <w:drawing>
        <wp:inline distT="0" distB="0" distL="0" distR="0">
          <wp:extent cx="5760720" cy="1098072"/>
          <wp:effectExtent l="19050" t="0" r="0" b="0"/>
          <wp:docPr id="2" name="Picture 1" descr="fej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j3.jpg"/>
                  <pic:cNvPicPr/>
                </pic:nvPicPr>
                <pic:blipFill>
                  <a:blip r:embed="rId1"/>
                  <a:stretch>
                    <a:fillRect/>
                  </a:stretch>
                </pic:blipFill>
                <pic:spPr>
                  <a:xfrm>
                    <a:off x="0" y="0"/>
                    <a:ext cx="5760720" cy="109807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52FD8"/>
    <w:multiLevelType w:val="hybridMultilevel"/>
    <w:tmpl w:val="75DFAF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87791A5"/>
    <w:multiLevelType w:val="hybridMultilevel"/>
    <w:tmpl w:val="C91C83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42692CD"/>
    <w:multiLevelType w:val="hybridMultilevel"/>
    <w:tmpl w:val="B1E924D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4C661F1"/>
    <w:multiLevelType w:val="hybridMultilevel"/>
    <w:tmpl w:val="A2D634B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8D3F2F3"/>
    <w:multiLevelType w:val="hybridMultilevel"/>
    <w:tmpl w:val="8032A41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1"/>
    <w:multiLevelType w:val="multilevel"/>
    <w:tmpl w:val="0000000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530"/>
        </w:tabs>
        <w:ind w:left="13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0195594B"/>
    <w:multiLevelType w:val="hybridMultilevel"/>
    <w:tmpl w:val="479CAF92"/>
    <w:lvl w:ilvl="0" w:tplc="BDAABEAC">
      <w:start w:val="3"/>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09040DD7"/>
    <w:multiLevelType w:val="hybridMultilevel"/>
    <w:tmpl w:val="E086016C"/>
    <w:lvl w:ilvl="0" w:tplc="7A94EB7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7419C"/>
    <w:multiLevelType w:val="multilevel"/>
    <w:tmpl w:val="9858CE4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93100FF"/>
    <w:multiLevelType w:val="multilevel"/>
    <w:tmpl w:val="CAD6F0B2"/>
    <w:lvl w:ilvl="0">
      <w:start w:val="1"/>
      <w:numFmt w:val="upperRoman"/>
      <w:lvlText w:val="%1."/>
      <w:lvlJc w:val="left"/>
      <w:pPr>
        <w:ind w:left="144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A3E5718"/>
    <w:multiLevelType w:val="hybridMultilevel"/>
    <w:tmpl w:val="052A5FB0"/>
    <w:lvl w:ilvl="0" w:tplc="7A94EB7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907FB"/>
    <w:multiLevelType w:val="hybridMultilevel"/>
    <w:tmpl w:val="112DF7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2D3058EB"/>
    <w:multiLevelType w:val="hybridMultilevel"/>
    <w:tmpl w:val="EDA43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8B536"/>
    <w:multiLevelType w:val="hybridMultilevel"/>
    <w:tmpl w:val="FD746A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1EAB97D"/>
    <w:multiLevelType w:val="hybridMultilevel"/>
    <w:tmpl w:val="9FA15BF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31F24F36"/>
    <w:multiLevelType w:val="hybridMultilevel"/>
    <w:tmpl w:val="5A34147A"/>
    <w:lvl w:ilvl="0" w:tplc="008670DA">
      <w:start w:val="1"/>
      <w:numFmt w:val="lowerLetter"/>
      <w:lvlText w:val="%1)"/>
      <w:lvlJc w:val="left"/>
      <w:pPr>
        <w:tabs>
          <w:tab w:val="num" w:pos="720"/>
        </w:tabs>
        <w:ind w:left="720" w:hanging="360"/>
      </w:pPr>
      <w:rPr>
        <w:rFonts w:ascii="Times New Roman" w:eastAsia="Times New Roman" w:hAnsi="Times New Roman" w:cs="Times New Roman"/>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nsid w:val="33131EE5"/>
    <w:multiLevelType w:val="hybridMultilevel"/>
    <w:tmpl w:val="9CBAFC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8BF2F6F"/>
    <w:multiLevelType w:val="hybridMultilevel"/>
    <w:tmpl w:val="9E61E3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DCB5521"/>
    <w:multiLevelType w:val="hybridMultilevel"/>
    <w:tmpl w:val="1F7E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395B69"/>
    <w:multiLevelType w:val="hybridMultilevel"/>
    <w:tmpl w:val="46EE862A"/>
    <w:lvl w:ilvl="0" w:tplc="7A94EB7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551EB"/>
    <w:multiLevelType w:val="hybridMultilevel"/>
    <w:tmpl w:val="5EA44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2">
    <w:nsid w:val="4A7D5B42"/>
    <w:multiLevelType w:val="hybridMultilevel"/>
    <w:tmpl w:val="96802AE0"/>
    <w:lvl w:ilvl="0" w:tplc="04090019">
      <w:start w:val="1"/>
      <w:numFmt w:val="lowerLetter"/>
      <w:lvlText w:val="%1."/>
      <w:lvlJc w:val="left"/>
      <w:pPr>
        <w:ind w:left="1760" w:hanging="360"/>
      </w:pPr>
      <w:rPr>
        <w:b w:val="0"/>
      </w:r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23">
    <w:nsid w:val="4D307AEF"/>
    <w:multiLevelType w:val="hybridMultilevel"/>
    <w:tmpl w:val="49F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B9F98D"/>
    <w:multiLevelType w:val="hybridMultilevel"/>
    <w:tmpl w:val="E9A11E3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BBF2F5C"/>
    <w:multiLevelType w:val="hybridMultilevel"/>
    <w:tmpl w:val="54523EB0"/>
    <w:lvl w:ilvl="0" w:tplc="7A94EB7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4"/>
  </w:num>
  <w:num w:numId="5">
    <w:abstractNumId w:val="11"/>
  </w:num>
  <w:num w:numId="6">
    <w:abstractNumId w:val="3"/>
  </w:num>
  <w:num w:numId="7">
    <w:abstractNumId w:val="13"/>
  </w:num>
  <w:num w:numId="8">
    <w:abstractNumId w:val="24"/>
  </w:num>
  <w:num w:numId="9">
    <w:abstractNumId w:val="14"/>
  </w:num>
  <w:num w:numId="10">
    <w:abstractNumId w:val="2"/>
  </w:num>
  <w:num w:numId="11">
    <w:abstractNumId w:val="6"/>
  </w:num>
  <w:num w:numId="12">
    <w:abstractNumId w:val="18"/>
  </w:num>
  <w:num w:numId="13">
    <w:abstractNumId w:val="7"/>
  </w:num>
  <w:num w:numId="14">
    <w:abstractNumId w:val="23"/>
  </w:num>
  <w:num w:numId="15">
    <w:abstractNumId w:val="12"/>
  </w:num>
  <w:num w:numId="16">
    <w:abstractNumId w:val="20"/>
  </w:num>
  <w:num w:numId="17">
    <w:abstractNumId w:val="9"/>
  </w:num>
  <w:num w:numId="18">
    <w:abstractNumId w:val="10"/>
  </w:num>
  <w:num w:numId="19">
    <w:abstractNumId w:val="19"/>
  </w:num>
  <w:num w:numId="20">
    <w:abstractNumId w:val="25"/>
  </w:num>
  <w:num w:numId="21">
    <w:abstractNumId w:val="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2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embedSystemFonts/>
  <w:proofState w:spelling="clean" w:grammar="clean"/>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9C45F1"/>
    <w:rsid w:val="000263A4"/>
    <w:rsid w:val="00070C69"/>
    <w:rsid w:val="000F2751"/>
    <w:rsid w:val="00106A54"/>
    <w:rsid w:val="0010762B"/>
    <w:rsid w:val="001107E5"/>
    <w:rsid w:val="001855BF"/>
    <w:rsid w:val="00197B4B"/>
    <w:rsid w:val="001C1430"/>
    <w:rsid w:val="001E18F1"/>
    <w:rsid w:val="001E6A95"/>
    <w:rsid w:val="001F56DB"/>
    <w:rsid w:val="00202885"/>
    <w:rsid w:val="0022487B"/>
    <w:rsid w:val="00242B2F"/>
    <w:rsid w:val="002A083B"/>
    <w:rsid w:val="002B2A43"/>
    <w:rsid w:val="002C26BC"/>
    <w:rsid w:val="002C62A1"/>
    <w:rsid w:val="002F7BC1"/>
    <w:rsid w:val="00303D08"/>
    <w:rsid w:val="0030575C"/>
    <w:rsid w:val="003140FE"/>
    <w:rsid w:val="00320484"/>
    <w:rsid w:val="00325FFD"/>
    <w:rsid w:val="00340889"/>
    <w:rsid w:val="00373469"/>
    <w:rsid w:val="00387425"/>
    <w:rsid w:val="003B5B84"/>
    <w:rsid w:val="003D7DA3"/>
    <w:rsid w:val="004159A1"/>
    <w:rsid w:val="004949C7"/>
    <w:rsid w:val="004A0251"/>
    <w:rsid w:val="005059CB"/>
    <w:rsid w:val="0058717D"/>
    <w:rsid w:val="0059744A"/>
    <w:rsid w:val="005E2214"/>
    <w:rsid w:val="005F4498"/>
    <w:rsid w:val="00605F3A"/>
    <w:rsid w:val="00605FC8"/>
    <w:rsid w:val="00653CAB"/>
    <w:rsid w:val="00661EA8"/>
    <w:rsid w:val="00685B93"/>
    <w:rsid w:val="006A357F"/>
    <w:rsid w:val="00753B08"/>
    <w:rsid w:val="00760437"/>
    <w:rsid w:val="007673BF"/>
    <w:rsid w:val="00772177"/>
    <w:rsid w:val="00783982"/>
    <w:rsid w:val="007A3A08"/>
    <w:rsid w:val="007B377C"/>
    <w:rsid w:val="007C5D5C"/>
    <w:rsid w:val="007E0679"/>
    <w:rsid w:val="007E44EF"/>
    <w:rsid w:val="0082393A"/>
    <w:rsid w:val="00830BD4"/>
    <w:rsid w:val="0084219E"/>
    <w:rsid w:val="00842495"/>
    <w:rsid w:val="00856BD2"/>
    <w:rsid w:val="00874AEB"/>
    <w:rsid w:val="00901BC7"/>
    <w:rsid w:val="0091708B"/>
    <w:rsid w:val="00936D34"/>
    <w:rsid w:val="00945864"/>
    <w:rsid w:val="0095762E"/>
    <w:rsid w:val="009645A9"/>
    <w:rsid w:val="00986DE0"/>
    <w:rsid w:val="009A3C3C"/>
    <w:rsid w:val="009C45F1"/>
    <w:rsid w:val="009D3149"/>
    <w:rsid w:val="009F3772"/>
    <w:rsid w:val="00A14527"/>
    <w:rsid w:val="00A350AB"/>
    <w:rsid w:val="00A60F01"/>
    <w:rsid w:val="00A90F2F"/>
    <w:rsid w:val="00A95482"/>
    <w:rsid w:val="00AC493E"/>
    <w:rsid w:val="00AD4901"/>
    <w:rsid w:val="00B001BA"/>
    <w:rsid w:val="00B200E5"/>
    <w:rsid w:val="00B24BA9"/>
    <w:rsid w:val="00B40564"/>
    <w:rsid w:val="00B41DB1"/>
    <w:rsid w:val="00B828E6"/>
    <w:rsid w:val="00B8456C"/>
    <w:rsid w:val="00B84BEF"/>
    <w:rsid w:val="00B94FE2"/>
    <w:rsid w:val="00BA7FDD"/>
    <w:rsid w:val="00BC3F90"/>
    <w:rsid w:val="00BD4337"/>
    <w:rsid w:val="00BD7231"/>
    <w:rsid w:val="00C839C2"/>
    <w:rsid w:val="00C926B6"/>
    <w:rsid w:val="00C96843"/>
    <w:rsid w:val="00D64A2B"/>
    <w:rsid w:val="00D64D87"/>
    <w:rsid w:val="00D96F0C"/>
    <w:rsid w:val="00DF1B65"/>
    <w:rsid w:val="00E21541"/>
    <w:rsid w:val="00E27660"/>
    <w:rsid w:val="00E532D5"/>
    <w:rsid w:val="00E53C2E"/>
    <w:rsid w:val="00E70B54"/>
    <w:rsid w:val="00E83B8D"/>
    <w:rsid w:val="00F02689"/>
    <w:rsid w:val="00F07FE5"/>
    <w:rsid w:val="00F40373"/>
    <w:rsid w:val="00F5461E"/>
    <w:rsid w:val="00F572E3"/>
    <w:rsid w:val="00F62DD4"/>
    <w:rsid w:val="00F957F0"/>
    <w:rsid w:val="00FA5232"/>
    <w:rsid w:val="00FF0817"/>
    <w:rsid w:val="00FF52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F1"/>
    <w:pPr>
      <w:spacing w:after="200" w:line="276" w:lineRule="auto"/>
    </w:pPr>
    <w:rPr>
      <w:rFonts w:cs="Calibri"/>
      <w:lang w:eastAsia="en-US"/>
    </w:rPr>
  </w:style>
  <w:style w:type="paragraph" w:styleId="Heading1">
    <w:name w:val="heading 1"/>
    <w:basedOn w:val="Normal"/>
    <w:next w:val="BodyText"/>
    <w:link w:val="Heading1Char"/>
    <w:qFormat/>
    <w:locked/>
    <w:rsid w:val="00325FFD"/>
    <w:pPr>
      <w:keepNext/>
      <w:widowControl w:val="0"/>
      <w:numPr>
        <w:numId w:val="21"/>
      </w:numPr>
      <w:suppressAutoHyphens/>
      <w:spacing w:before="240" w:after="120" w:line="240" w:lineRule="auto"/>
      <w:outlineLvl w:val="0"/>
    </w:pPr>
    <w:rPr>
      <w:rFonts w:ascii="Arial" w:eastAsia="Lucida Sans Unicode" w:hAnsi="Arial" w:cs="Mangal"/>
      <w:b/>
      <w:bCs/>
      <w:kern w:val="1"/>
      <w:sz w:val="32"/>
      <w:szCs w:val="32"/>
      <w:lang w:val="en-GB" w:eastAsia="hi-IN" w:bidi="hi-IN"/>
    </w:rPr>
  </w:style>
  <w:style w:type="paragraph" w:styleId="Heading2">
    <w:name w:val="heading 2"/>
    <w:basedOn w:val="Normal"/>
    <w:next w:val="BodyText"/>
    <w:link w:val="Heading2Char"/>
    <w:qFormat/>
    <w:locked/>
    <w:rsid w:val="00325FFD"/>
    <w:pPr>
      <w:keepNext/>
      <w:widowControl w:val="0"/>
      <w:numPr>
        <w:ilvl w:val="1"/>
        <w:numId w:val="21"/>
      </w:numPr>
      <w:suppressAutoHyphens/>
      <w:spacing w:before="240" w:after="120" w:line="240" w:lineRule="auto"/>
      <w:outlineLvl w:val="1"/>
    </w:pPr>
    <w:rPr>
      <w:rFonts w:ascii="Arial" w:eastAsia="Lucida Sans Unicode" w:hAnsi="Arial" w:cs="Mangal"/>
      <w:b/>
      <w:bCs/>
      <w:i/>
      <w:iCs/>
      <w:kern w:val="1"/>
      <w:sz w:val="28"/>
      <w:szCs w:val="28"/>
      <w:lang w:val="en-GB" w:eastAsia="hi-IN" w:bidi="hi-IN"/>
    </w:rPr>
  </w:style>
  <w:style w:type="paragraph" w:styleId="Heading3">
    <w:name w:val="heading 3"/>
    <w:basedOn w:val="Normal"/>
    <w:next w:val="BodyText"/>
    <w:link w:val="Heading3Char"/>
    <w:qFormat/>
    <w:locked/>
    <w:rsid w:val="00325FFD"/>
    <w:pPr>
      <w:keepNext/>
      <w:widowControl w:val="0"/>
      <w:numPr>
        <w:ilvl w:val="2"/>
        <w:numId w:val="21"/>
      </w:numPr>
      <w:suppressAutoHyphens/>
      <w:spacing w:before="240" w:after="120" w:line="240" w:lineRule="auto"/>
      <w:outlineLvl w:val="2"/>
    </w:pPr>
    <w:rPr>
      <w:rFonts w:ascii="Arial" w:eastAsia="Lucida Sans Unicode" w:hAnsi="Arial" w:cs="Mangal"/>
      <w:b/>
      <w:bCs/>
      <w:kern w:val="1"/>
      <w:sz w:val="28"/>
      <w:szCs w:val="28"/>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C45F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9C45F1"/>
    <w:rPr>
      <w:rFonts w:cs="Times New Roman"/>
    </w:rPr>
  </w:style>
  <w:style w:type="paragraph" w:styleId="Footer">
    <w:name w:val="footer"/>
    <w:basedOn w:val="Normal"/>
    <w:link w:val="FooterChar"/>
    <w:uiPriority w:val="99"/>
    <w:rsid w:val="009C45F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C45F1"/>
    <w:rPr>
      <w:rFonts w:cs="Times New Roman"/>
    </w:rPr>
  </w:style>
  <w:style w:type="paragraph" w:customStyle="1" w:styleId="Default">
    <w:name w:val="Default"/>
    <w:uiPriority w:val="99"/>
    <w:rsid w:val="009C45F1"/>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7E067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40564"/>
    <w:rPr>
      <w:rFonts w:cs="Times New Roman"/>
      <w:color w:val="0000FF"/>
      <w:u w:val="single"/>
    </w:rPr>
  </w:style>
  <w:style w:type="paragraph" w:styleId="ListParagraph">
    <w:name w:val="List Paragraph"/>
    <w:basedOn w:val="Normal"/>
    <w:uiPriority w:val="34"/>
    <w:qFormat/>
    <w:rsid w:val="00661EA8"/>
    <w:pPr>
      <w:ind w:left="720"/>
      <w:contextualSpacing/>
    </w:pPr>
  </w:style>
  <w:style w:type="paragraph" w:styleId="BalloonText">
    <w:name w:val="Balloon Text"/>
    <w:basedOn w:val="Normal"/>
    <w:link w:val="BalloonTextChar"/>
    <w:uiPriority w:val="99"/>
    <w:semiHidden/>
    <w:unhideWhenUsed/>
    <w:rsid w:val="0082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93A"/>
    <w:rPr>
      <w:rFonts w:ascii="Tahoma" w:hAnsi="Tahoma" w:cs="Tahoma"/>
      <w:sz w:val="16"/>
      <w:szCs w:val="16"/>
      <w:lang w:eastAsia="en-US"/>
    </w:rPr>
  </w:style>
  <w:style w:type="paragraph" w:styleId="BodyText">
    <w:name w:val="Body Text"/>
    <w:basedOn w:val="Normal"/>
    <w:link w:val="BodyTextChar"/>
    <w:rsid w:val="00325FF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25FFD"/>
    <w:rPr>
      <w:rFonts w:ascii="Times New Roman" w:eastAsia="Times New Roman" w:hAnsi="Times New Roman"/>
      <w:sz w:val="24"/>
      <w:szCs w:val="20"/>
      <w:lang w:eastAsia="en-US"/>
    </w:rPr>
  </w:style>
  <w:style w:type="character" w:customStyle="1" w:styleId="Heading1Char">
    <w:name w:val="Heading 1 Char"/>
    <w:basedOn w:val="DefaultParagraphFont"/>
    <w:link w:val="Heading1"/>
    <w:rsid w:val="00325FFD"/>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325FFD"/>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325FFD"/>
    <w:rPr>
      <w:rFonts w:ascii="Arial" w:eastAsia="Lucida Sans Unicode" w:hAnsi="Arial" w:cs="Mangal"/>
      <w:b/>
      <w:bCs/>
      <w:kern w:val="1"/>
      <w:sz w:val="28"/>
      <w:szCs w:val="28"/>
      <w:lang w:val="en-GB" w:eastAsia="hi-IN" w:bidi="hi-IN"/>
    </w:rPr>
  </w:style>
  <w:style w:type="paragraph" w:customStyle="1" w:styleId="DefaultText">
    <w:name w:val="Default Text"/>
    <w:basedOn w:val="Normal"/>
    <w:rsid w:val="00325FFD"/>
    <w:pPr>
      <w:suppressAutoHyphens/>
      <w:overflowPunct w:val="0"/>
      <w:autoSpaceDE w:val="0"/>
      <w:spacing w:after="0" w:line="240" w:lineRule="auto"/>
    </w:pPr>
    <w:rPr>
      <w:rFonts w:ascii="Times New Roman" w:eastAsia="Times New Roman" w:hAnsi="Times New Roman" w:cs="Times New Roman"/>
      <w:kern w:val="1"/>
      <w:sz w:val="24"/>
      <w:szCs w:val="20"/>
      <w:lang w:eastAsia="ar-SA"/>
    </w:rPr>
  </w:style>
  <w:style w:type="paragraph" w:customStyle="1" w:styleId="Standard">
    <w:name w:val="Standard"/>
    <w:rsid w:val="00325FF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BodyTextIndent">
    <w:name w:val="Body Text Indent"/>
    <w:basedOn w:val="Normal"/>
    <w:link w:val="BodyTextIndentChar"/>
    <w:uiPriority w:val="99"/>
    <w:semiHidden/>
    <w:unhideWhenUsed/>
    <w:rsid w:val="00B94FE2"/>
    <w:pPr>
      <w:spacing w:after="120"/>
      <w:ind w:left="360"/>
    </w:pPr>
  </w:style>
  <w:style w:type="character" w:customStyle="1" w:styleId="BodyTextIndentChar">
    <w:name w:val="Body Text Indent Char"/>
    <w:basedOn w:val="DefaultParagraphFont"/>
    <w:link w:val="BodyTextIndent"/>
    <w:uiPriority w:val="99"/>
    <w:semiHidden/>
    <w:rsid w:val="00B94FE2"/>
    <w:rPr>
      <w:rFonts w:cs="Calibri"/>
      <w:lang w:eastAsia="en-US"/>
    </w:rPr>
  </w:style>
  <w:style w:type="paragraph" w:customStyle="1" w:styleId="DefaultText2">
    <w:name w:val="Default Text:2"/>
    <w:basedOn w:val="Normal"/>
    <w:uiPriority w:val="99"/>
    <w:rsid w:val="00B94FE2"/>
    <w:pPr>
      <w:spacing w:after="0" w:line="240" w:lineRule="auto"/>
    </w:pPr>
    <w:rPr>
      <w:rFonts w:ascii="Times New Roman" w:eastAsia="Times New Roman" w:hAnsi="Times New Roman" w:cs="Times New Roman"/>
      <w:noProof/>
      <w:sz w:val="24"/>
      <w:szCs w:val="20"/>
      <w:lang w:val="en-US"/>
    </w:rPr>
  </w:style>
  <w:style w:type="paragraph" w:styleId="List">
    <w:name w:val="List"/>
    <w:basedOn w:val="Normal"/>
    <w:semiHidden/>
    <w:rsid w:val="00B94FE2"/>
    <w:pPr>
      <w:spacing w:after="0" w:line="240" w:lineRule="auto"/>
      <w:ind w:left="360" w:hanging="360"/>
    </w:pPr>
    <w:rPr>
      <w:rFonts w:ascii="Times New Roman" w:eastAsia="Times New Roman" w:hAnsi="Times New Roman" w:cs="Times New Roman"/>
      <w:sz w:val="24"/>
      <w:szCs w:val="24"/>
      <w:lang w:val="en-US"/>
    </w:rPr>
  </w:style>
  <w:style w:type="paragraph" w:customStyle="1" w:styleId="Style1">
    <w:name w:val="Style1"/>
    <w:basedOn w:val="Normal"/>
    <w:next w:val="Title"/>
    <w:rsid w:val="00B94FE2"/>
    <w:pPr>
      <w:keepNext/>
      <w:numPr>
        <w:numId w:val="24"/>
      </w:numPr>
      <w:spacing w:before="240" w:after="240" w:line="240" w:lineRule="auto"/>
      <w:outlineLvl w:val="0"/>
    </w:pPr>
    <w:rPr>
      <w:rFonts w:ascii="Arial" w:eastAsia="Times New Roman" w:hAnsi="Arial" w:cs="Arial"/>
      <w:b/>
      <w:bCs/>
      <w:lang w:val="en-GB" w:eastAsia="en-GB"/>
    </w:rPr>
  </w:style>
  <w:style w:type="character" w:customStyle="1" w:styleId="tsp1">
    <w:name w:val="tsp1"/>
    <w:basedOn w:val="DefaultParagraphFont"/>
    <w:rsid w:val="00B94FE2"/>
  </w:style>
  <w:style w:type="paragraph" w:customStyle="1" w:styleId="DefaultText1">
    <w:name w:val="Default Text:1"/>
    <w:basedOn w:val="Normal"/>
    <w:rsid w:val="00B94FE2"/>
    <w:pPr>
      <w:spacing w:after="0" w:line="240" w:lineRule="auto"/>
    </w:pPr>
    <w:rPr>
      <w:rFonts w:ascii="Times New Roman" w:eastAsia="Times New Roman" w:hAnsi="Times New Roman" w:cs="Times New Roman"/>
      <w:noProof/>
      <w:sz w:val="24"/>
      <w:szCs w:val="20"/>
      <w:lang w:val="en-US"/>
    </w:rPr>
  </w:style>
  <w:style w:type="paragraph" w:styleId="Title">
    <w:name w:val="Title"/>
    <w:basedOn w:val="Normal"/>
    <w:next w:val="Normal"/>
    <w:link w:val="TitleChar"/>
    <w:qFormat/>
    <w:locked/>
    <w:rsid w:val="00B94F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94FE2"/>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45F1"/>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rsid w:val="009C45F1"/>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9C45F1"/>
    <w:rPr>
      <w:rFonts w:cs="Times New Roman"/>
    </w:rPr>
  </w:style>
  <w:style w:type="paragraph" w:styleId="llb">
    <w:name w:val="footer"/>
    <w:basedOn w:val="Norml"/>
    <w:link w:val="llbChar"/>
    <w:uiPriority w:val="99"/>
    <w:rsid w:val="009C45F1"/>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9C45F1"/>
    <w:rPr>
      <w:rFonts w:cs="Times New Roman"/>
    </w:rPr>
  </w:style>
  <w:style w:type="paragraph" w:customStyle="1" w:styleId="Default">
    <w:name w:val="Default"/>
    <w:uiPriority w:val="99"/>
    <w:rsid w:val="009C45F1"/>
    <w:pPr>
      <w:autoSpaceDE w:val="0"/>
      <w:autoSpaceDN w:val="0"/>
      <w:adjustRightInd w:val="0"/>
    </w:pPr>
    <w:rPr>
      <w:rFonts w:ascii="Arial" w:hAnsi="Arial" w:cs="Arial"/>
      <w:color w:val="000000"/>
      <w:sz w:val="24"/>
      <w:szCs w:val="24"/>
      <w:lang w:eastAsia="en-US"/>
    </w:rPr>
  </w:style>
  <w:style w:type="table" w:styleId="Rcsostblzat">
    <w:name w:val="Table Grid"/>
    <w:basedOn w:val="Normltblzat"/>
    <w:uiPriority w:val="99"/>
    <w:rsid w:val="007E067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B40564"/>
    <w:rPr>
      <w:rFonts w:cs="Times New Roman"/>
      <w:color w:val="0000FF"/>
      <w:u w:val="single"/>
    </w:rPr>
  </w:style>
  <w:style w:type="paragraph" w:styleId="Listaszerbekezds">
    <w:name w:val="List Paragraph"/>
    <w:basedOn w:val="Norml"/>
    <w:uiPriority w:val="34"/>
    <w:qFormat/>
    <w:rsid w:val="00661EA8"/>
    <w:pPr>
      <w:ind w:left="720"/>
      <w:contextualSpacing/>
    </w:pPr>
  </w:style>
  <w:style w:type="paragraph" w:styleId="Buborkszveg">
    <w:name w:val="Balloon Text"/>
    <w:basedOn w:val="Norml"/>
    <w:link w:val="BuborkszvegChar"/>
    <w:uiPriority w:val="99"/>
    <w:semiHidden/>
    <w:unhideWhenUsed/>
    <w:rsid w:val="008239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239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0745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t@uat.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rept.ro/0017825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FED13-44CD-4F56-B6B8-41BC5F90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7891</Words>
  <Characters>49348</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Primăria Comunei Traian</vt:lpstr>
    </vt:vector>
  </TitlesOfParts>
  <Company/>
  <LinksUpToDate>false</LinksUpToDate>
  <CharactersWithSpaces>57125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Comunei Traian</dc:title>
  <dc:creator>racman</dc:creator>
  <cp:lastModifiedBy>Csaba</cp:lastModifiedBy>
  <cp:revision>4</cp:revision>
  <cp:lastPrinted>2019-01-22T08:00:00Z</cp:lastPrinted>
  <dcterms:created xsi:type="dcterms:W3CDTF">2019-01-22T11:52:00Z</dcterms:created>
  <dcterms:modified xsi:type="dcterms:W3CDTF">2019-01-22T12:02:00Z</dcterms:modified>
</cp:coreProperties>
</file>