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17" w:rsidRDefault="002F3F17" w:rsidP="002F3F17">
      <w:pPr>
        <w:spacing w:line="360" w:lineRule="auto"/>
        <w:jc w:val="center"/>
        <w:rPr>
          <w:b/>
          <w:bCs/>
        </w:rPr>
      </w:pPr>
    </w:p>
    <w:p w:rsidR="002F3F17" w:rsidRPr="00EE7902" w:rsidRDefault="002F3F17" w:rsidP="002F3F17">
      <w:pPr>
        <w:spacing w:line="360" w:lineRule="auto"/>
        <w:jc w:val="center"/>
        <w:rPr>
          <w:b/>
          <w:bCs/>
        </w:rPr>
      </w:pPr>
      <w:r w:rsidRPr="00EE7902">
        <w:rPr>
          <w:b/>
          <w:bCs/>
        </w:rPr>
        <w:t>DECLARAŢIE</w:t>
      </w:r>
    </w:p>
    <w:p w:rsidR="002F3F17" w:rsidRPr="00EE7902" w:rsidRDefault="002F3F17" w:rsidP="002F3F17">
      <w:pPr>
        <w:spacing w:line="360" w:lineRule="auto"/>
      </w:pPr>
    </w:p>
    <w:p w:rsidR="002F3F17" w:rsidRPr="00EE7902" w:rsidRDefault="002F3F17" w:rsidP="002F3F17">
      <w:pPr>
        <w:spacing w:line="360" w:lineRule="auto"/>
        <w:jc w:val="both"/>
      </w:pPr>
      <w:r w:rsidRPr="00EE7902">
        <w:t xml:space="preserve">Subsemnatul ………………………………., cetățean …………………, C.N.P. ………......……………., cu domiciliul stabil în loc……........................………, </w:t>
      </w:r>
      <w:proofErr w:type="spellStart"/>
      <w:r w:rsidRPr="00EE7902">
        <w:t>str</w:t>
      </w:r>
      <w:proofErr w:type="spellEnd"/>
      <w:r w:rsidRPr="00EE7902">
        <w:t>…………................……., nr…., bl…., ap…., tel………, posesor al C.I. seria….., nr…..................., eliberat la data de ……. de către ……… ……………………….., student</w:t>
      </w:r>
      <w:r>
        <w:t xml:space="preserve"> / angajat</w:t>
      </w:r>
      <w:r w:rsidRPr="00EE7902">
        <w:t xml:space="preserve"> al Universității de Arte Târgu-Mureș, programul de studii: …………………..............……anul …., candidat la concursul de selecție în vederea obținerii unei mobilități ERASMUS pentru anul universitar 202</w:t>
      </w:r>
      <w:r>
        <w:t>4</w:t>
      </w:r>
      <w:r w:rsidRPr="00EE7902">
        <w:t>/202</w:t>
      </w:r>
      <w:r>
        <w:t>5</w:t>
      </w:r>
      <w:r w:rsidRPr="00EE7902">
        <w:t xml:space="preserve">, declar pe proprie răspundere următoarele: </w:t>
      </w:r>
    </w:p>
    <w:p w:rsidR="002F3F17" w:rsidRPr="00EE7902" w:rsidRDefault="002F3F17" w:rsidP="002F3F17">
      <w:pPr>
        <w:spacing w:line="360" w:lineRule="auto"/>
      </w:pPr>
    </w:p>
    <w:p w:rsidR="002F3F17" w:rsidRPr="00EE7902" w:rsidRDefault="002F3F17" w:rsidP="002F3F17">
      <w:pPr>
        <w:spacing w:line="360" w:lineRule="auto"/>
      </w:pPr>
      <w:r w:rsidRPr="00EE7902">
        <w:t xml:space="preserve">1.a. nu am mai beneficiat de o altă mobilitate de studiu ERASMUS; </w:t>
      </w:r>
    </w:p>
    <w:p w:rsidR="002F3F17" w:rsidRPr="00EE7902" w:rsidRDefault="002F3F17" w:rsidP="002F3F17">
      <w:pPr>
        <w:spacing w:line="360" w:lineRule="auto"/>
      </w:pPr>
      <w:r w:rsidRPr="00EE7902">
        <w:t>1.b. am beneficiat de o mobilitate ERASMUS în perioada de..........................la instituția:</w:t>
      </w:r>
      <w:r>
        <w:t xml:space="preserve"> .................................................</w:t>
      </w:r>
    </w:p>
    <w:p w:rsidR="002F3F17" w:rsidRPr="00EE7902" w:rsidRDefault="002F3F17" w:rsidP="002F3F17">
      <w:pPr>
        <w:spacing w:line="360" w:lineRule="auto"/>
      </w:pPr>
      <w:r w:rsidRPr="00EE7902">
        <w:t xml:space="preserve">2. am luat la cunoștință faptul că bursa ERASMUS este un ajutor financiar, ea acoperind parțial cheltuielile de întreținere și cazare, astfel că voi contribui la cuantumul total al bursei cu fonduri din surse proprii de finanțare; </w:t>
      </w:r>
    </w:p>
    <w:p w:rsidR="002F3F17" w:rsidRPr="00EE7902" w:rsidRDefault="002F3F17" w:rsidP="002F3F17">
      <w:pPr>
        <w:spacing w:line="360" w:lineRule="auto"/>
      </w:pPr>
      <w:r w:rsidRPr="00EE7902">
        <w:t xml:space="preserve">3. cheltuielile solicitate pentru mobilitatea în cadrul programului Erasmus, nu sunt acoperite prin alte programe ale Comisiei Europene; </w:t>
      </w:r>
    </w:p>
    <w:p w:rsidR="002F3F17" w:rsidRPr="00EE7902" w:rsidRDefault="002F3F17" w:rsidP="002F3F17">
      <w:pPr>
        <w:spacing w:line="360" w:lineRule="auto"/>
        <w:jc w:val="both"/>
      </w:pPr>
      <w:r w:rsidRPr="00EE7902">
        <w:t>4. am luat la cunoștință faptul că nerespectarea Contractului de Studiu (</w:t>
      </w:r>
      <w:proofErr w:type="spellStart"/>
      <w:r w:rsidRPr="00EE7902">
        <w:t>Learning</w:t>
      </w:r>
      <w:proofErr w:type="spellEnd"/>
      <w:r w:rsidRPr="00EE7902">
        <w:t xml:space="preserve"> Agreement), aduce după sine rambursarea sumei integrale primite de către Agenția Națională pentru Programe Comunitare în Domeniul Educației </w:t>
      </w:r>
      <w:proofErr w:type="spellStart"/>
      <w:r w:rsidRPr="00EE7902">
        <w:t>şi</w:t>
      </w:r>
      <w:proofErr w:type="spellEnd"/>
      <w:r w:rsidRPr="00EE7902">
        <w:t xml:space="preserve"> Formării Profesionale, cel târziu 15 zile de la data expirării contractului</w:t>
      </w:r>
    </w:p>
    <w:p w:rsidR="002F3F17" w:rsidRPr="00EE7902" w:rsidRDefault="002F3F17" w:rsidP="002F3F17">
      <w:pPr>
        <w:spacing w:line="360" w:lineRule="auto"/>
      </w:pPr>
    </w:p>
    <w:p w:rsidR="002F3F17" w:rsidRPr="00EE7902" w:rsidRDefault="002F3F17" w:rsidP="002F3F17">
      <w:pPr>
        <w:spacing w:line="360" w:lineRule="auto"/>
      </w:pPr>
    </w:p>
    <w:p w:rsidR="002F3F17" w:rsidRPr="00EE7902" w:rsidRDefault="002F3F17" w:rsidP="002F3F17">
      <w:pPr>
        <w:spacing w:line="360" w:lineRule="auto"/>
      </w:pPr>
      <w:r w:rsidRPr="00EE7902">
        <w:t>Târgu-Mureș</w:t>
      </w:r>
      <w:r w:rsidRPr="00EE7902">
        <w:tab/>
      </w:r>
      <w:r w:rsidRPr="00EE7902">
        <w:tab/>
      </w:r>
      <w:r w:rsidRPr="00EE7902">
        <w:tab/>
      </w:r>
      <w:r w:rsidRPr="00EE7902">
        <w:tab/>
      </w:r>
      <w:r w:rsidRPr="00EE7902">
        <w:tab/>
      </w:r>
      <w:r w:rsidRPr="00EE7902">
        <w:tab/>
      </w:r>
      <w:r>
        <w:tab/>
      </w:r>
      <w:r>
        <w:tab/>
      </w:r>
      <w:r w:rsidRPr="00EE7902">
        <w:t>Nume, prenume:</w:t>
      </w:r>
    </w:p>
    <w:p w:rsidR="00902B43" w:rsidRDefault="002F3F17" w:rsidP="002F3F17">
      <w:pPr>
        <w:spacing w:line="360" w:lineRule="auto"/>
      </w:pPr>
      <w:r w:rsidRPr="00EE7902">
        <w:t>Data</w:t>
      </w:r>
      <w:r w:rsidRPr="00EE7902">
        <w:tab/>
      </w:r>
      <w:r w:rsidRPr="00EE7902">
        <w:tab/>
      </w:r>
      <w:r w:rsidRPr="00EE7902">
        <w:tab/>
      </w:r>
      <w:r w:rsidRPr="00EE7902">
        <w:tab/>
      </w:r>
      <w:r w:rsidRPr="00EE7902">
        <w:tab/>
      </w:r>
      <w:r w:rsidRPr="00EE7902">
        <w:tab/>
      </w:r>
      <w:r w:rsidRPr="00EE7902">
        <w:tab/>
      </w:r>
      <w:r>
        <w:tab/>
      </w:r>
      <w:r>
        <w:tab/>
      </w:r>
      <w:r w:rsidRPr="00EE7902">
        <w:t>Semnătura:</w:t>
      </w:r>
      <w:bookmarkStart w:id="0" w:name="_GoBack"/>
      <w:bookmarkEnd w:id="0"/>
    </w:p>
    <w:sectPr w:rsidR="00902B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E1" w:rsidRDefault="005514E1" w:rsidP="002F3F17">
      <w:r>
        <w:separator/>
      </w:r>
    </w:p>
  </w:endnote>
  <w:endnote w:type="continuationSeparator" w:id="0">
    <w:p w:rsidR="005514E1" w:rsidRDefault="005514E1" w:rsidP="002F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E1" w:rsidRDefault="005514E1" w:rsidP="002F3F17">
      <w:r>
        <w:separator/>
      </w:r>
    </w:p>
  </w:footnote>
  <w:footnote w:type="continuationSeparator" w:id="0">
    <w:p w:rsidR="005514E1" w:rsidRDefault="005514E1" w:rsidP="002F3F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17" w:rsidRPr="00A91F1B" w:rsidRDefault="002F3F17" w:rsidP="002F3F17">
    <w:pPr>
      <w:ind w:left="708" w:hanging="708"/>
      <w:jc w:val="center"/>
      <w:rPr>
        <w:rFonts w:asciiTheme="minorHAnsi" w:hAnsiTheme="minorHAnsi" w:cstheme="minorHAnsi"/>
        <w:b/>
        <w:lang w:val="hu-HU"/>
      </w:rPr>
    </w:pPr>
    <w:r w:rsidRPr="00A91F1B">
      <w:rPr>
        <w:rFonts w:asciiTheme="minorHAnsi" w:hAnsiTheme="minorHAnsi" w:cstheme="minorHAnsi"/>
        <w:b/>
        <w:noProof/>
        <w:lang w:val="en-US"/>
      </w:rPr>
      <w:drawing>
        <wp:inline distT="0" distB="0" distL="0" distR="0" wp14:anchorId="4EC3E971" wp14:editId="4CDF6593">
          <wp:extent cx="2076450" cy="723900"/>
          <wp:effectExtent l="0" t="0" r="0" b="0"/>
          <wp:docPr id="2" name="Picture 2" descr="Szi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zini logo"/>
                  <pic:cNvPicPr>
                    <a:picLocks noChangeAspect="1" noChangeArrowheads="1"/>
                  </pic:cNvPicPr>
                </pic:nvPicPr>
                <pic:blipFill>
                  <a:blip r:embed="rId1" cstate="print">
                    <a:extLst>
                      <a:ext uri="{28A0092B-C50C-407E-A947-70E740481C1C}">
                        <a14:useLocalDpi xmlns:a14="http://schemas.microsoft.com/office/drawing/2010/main" val="0"/>
                      </a:ext>
                    </a:extLst>
                  </a:blip>
                  <a:srcRect b="30769"/>
                  <a:stretch>
                    <a:fillRect/>
                  </a:stretch>
                </pic:blipFill>
                <pic:spPr bwMode="auto">
                  <a:xfrm>
                    <a:off x="0" y="0"/>
                    <a:ext cx="2076450" cy="723900"/>
                  </a:xfrm>
                  <a:prstGeom prst="rect">
                    <a:avLst/>
                  </a:prstGeom>
                  <a:noFill/>
                  <a:ln>
                    <a:noFill/>
                  </a:ln>
                </pic:spPr>
              </pic:pic>
            </a:graphicData>
          </a:graphic>
        </wp:inline>
      </w:drawing>
    </w:r>
  </w:p>
  <w:p w:rsidR="002F3F17" w:rsidRPr="00A91F1B" w:rsidRDefault="002F3F17" w:rsidP="002F3F17">
    <w:pPr>
      <w:pStyle w:val="Header"/>
      <w:jc w:val="center"/>
      <w:rPr>
        <w:rFonts w:asciiTheme="minorHAnsi" w:hAnsiTheme="minorHAnsi" w:cstheme="minorHAnsi"/>
        <w:b/>
        <w:sz w:val="20"/>
        <w:lang w:val="hu-HU"/>
      </w:rPr>
    </w:pPr>
    <w:r w:rsidRPr="00A91F1B">
      <w:rPr>
        <w:rFonts w:asciiTheme="minorHAnsi" w:hAnsiTheme="minorHAnsi" w:cstheme="minorHAnsi"/>
        <w:b/>
        <w:sz w:val="20"/>
        <w:lang w:val="hu-HU"/>
      </w:rPr>
      <w:t>UNIVERSITATEA DE ARTE DIN TÂRGU–MUREȘ</w:t>
    </w:r>
  </w:p>
  <w:p w:rsidR="002F3F17" w:rsidRPr="00A91F1B" w:rsidRDefault="002F3F17" w:rsidP="002F3F17">
    <w:pPr>
      <w:jc w:val="center"/>
      <w:rPr>
        <w:rFonts w:asciiTheme="minorHAnsi" w:hAnsiTheme="minorHAnsi" w:cstheme="minorHAnsi"/>
        <w:sz w:val="20"/>
        <w:szCs w:val="20"/>
        <w:lang w:val="hu-HU"/>
      </w:rPr>
    </w:pPr>
    <w:r w:rsidRPr="00A91F1B">
      <w:rPr>
        <w:rFonts w:asciiTheme="minorHAnsi" w:hAnsiTheme="minorHAnsi" w:cstheme="minorHAnsi"/>
        <w:b/>
        <w:sz w:val="20"/>
        <w:szCs w:val="20"/>
        <w:lang w:val="hu-HU"/>
      </w:rPr>
      <w:t xml:space="preserve"> MAROSVÁSÁRHELYI MŰVÉSZETI EGYETEM</w:t>
    </w:r>
  </w:p>
  <w:p w:rsidR="002F3F17" w:rsidRDefault="002F3F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17"/>
    <w:rsid w:val="002F3F17"/>
    <w:rsid w:val="005514E1"/>
    <w:rsid w:val="0090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2A45"/>
  <w15:chartTrackingRefBased/>
  <w15:docId w15:val="{F2EDC478-97B2-4539-96FA-F69AB044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17"/>
    <w:pPr>
      <w:spacing w:after="0" w:line="240" w:lineRule="auto"/>
    </w:pPr>
    <w:rPr>
      <w:rFonts w:ascii="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3F17"/>
    <w:pPr>
      <w:tabs>
        <w:tab w:val="center" w:pos="4680"/>
        <w:tab w:val="right" w:pos="9360"/>
      </w:tabs>
    </w:pPr>
  </w:style>
  <w:style w:type="character" w:customStyle="1" w:styleId="HeaderChar">
    <w:name w:val="Header Char"/>
    <w:basedOn w:val="DefaultParagraphFont"/>
    <w:link w:val="Header"/>
    <w:rsid w:val="002F3F17"/>
    <w:rPr>
      <w:rFonts w:ascii="Times New Roman" w:hAnsi="Times New Roman" w:cs="Times New Roman"/>
      <w:sz w:val="24"/>
      <w:szCs w:val="24"/>
      <w:lang w:val="ro-RO"/>
    </w:rPr>
  </w:style>
  <w:style w:type="paragraph" w:styleId="Footer">
    <w:name w:val="footer"/>
    <w:basedOn w:val="Normal"/>
    <w:link w:val="FooterChar"/>
    <w:uiPriority w:val="99"/>
    <w:unhideWhenUsed/>
    <w:rsid w:val="002F3F17"/>
    <w:pPr>
      <w:tabs>
        <w:tab w:val="center" w:pos="4680"/>
        <w:tab w:val="right" w:pos="9360"/>
      </w:tabs>
    </w:pPr>
  </w:style>
  <w:style w:type="character" w:customStyle="1" w:styleId="FooterChar">
    <w:name w:val="Footer Char"/>
    <w:basedOn w:val="DefaultParagraphFont"/>
    <w:link w:val="Footer"/>
    <w:uiPriority w:val="99"/>
    <w:rsid w:val="002F3F17"/>
    <w:rPr>
      <w:rFonts w:ascii="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dc:creator>
  <cp:keywords/>
  <dc:description/>
  <cp:lastModifiedBy>Atti</cp:lastModifiedBy>
  <cp:revision>1</cp:revision>
  <dcterms:created xsi:type="dcterms:W3CDTF">2024-04-15T10:51:00Z</dcterms:created>
  <dcterms:modified xsi:type="dcterms:W3CDTF">2024-04-15T10:53:00Z</dcterms:modified>
</cp:coreProperties>
</file>